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34D" w:rsidRDefault="000F534D">
      <w:pPr>
        <w:spacing w:after="0"/>
        <w:jc w:val="both"/>
        <w:rPr>
          <w:rFonts w:ascii="Times New Roman" w:hAnsi="Times New Roman"/>
          <w:sz w:val="28"/>
        </w:rPr>
      </w:pPr>
    </w:p>
    <w:p w:rsidR="000F534D" w:rsidRPr="001F0984" w:rsidRDefault="000F534D" w:rsidP="001F0984">
      <w:pPr>
        <w:spacing w:after="0" w:line="240" w:lineRule="atLeast"/>
        <w:jc w:val="both"/>
        <w:rPr>
          <w:rFonts w:ascii="Times New Roman" w:hAnsi="Times New Roman"/>
          <w:bCs/>
          <w:sz w:val="24"/>
          <w:szCs w:val="24"/>
        </w:rPr>
      </w:pPr>
    </w:p>
    <w:p w:rsidR="000F534D" w:rsidRPr="001F0984" w:rsidRDefault="000F534D" w:rsidP="001F0984">
      <w:pPr>
        <w:spacing w:after="0" w:line="240" w:lineRule="atLeast"/>
        <w:jc w:val="center"/>
        <w:rPr>
          <w:rFonts w:ascii="Times New Roman" w:eastAsiaTheme="minorHAnsi" w:hAnsi="Times New Roman"/>
          <w:bCs/>
          <w:sz w:val="28"/>
          <w:szCs w:val="28"/>
          <w:lang w:eastAsia="en-US"/>
        </w:rPr>
      </w:pPr>
      <w:r w:rsidRPr="001F0984">
        <w:rPr>
          <w:rFonts w:ascii="Times New Roman" w:eastAsiaTheme="minorHAnsi" w:hAnsi="Times New Roman"/>
          <w:bCs/>
          <w:sz w:val="28"/>
          <w:szCs w:val="28"/>
          <w:lang w:eastAsia="en-US"/>
        </w:rPr>
        <w:t>Муниципальное бюджетное учреждение дополнительного образования</w:t>
      </w:r>
    </w:p>
    <w:p w:rsidR="000F534D" w:rsidRPr="001F0984" w:rsidRDefault="000F534D" w:rsidP="001F0984">
      <w:pPr>
        <w:spacing w:after="0" w:line="240" w:lineRule="atLeast"/>
        <w:jc w:val="center"/>
        <w:rPr>
          <w:rFonts w:ascii="Times New Roman" w:eastAsiaTheme="minorHAnsi" w:hAnsi="Times New Roman"/>
          <w:bCs/>
          <w:sz w:val="28"/>
          <w:szCs w:val="28"/>
          <w:lang w:eastAsia="en-US"/>
        </w:rPr>
      </w:pPr>
      <w:r w:rsidRPr="001F0984">
        <w:rPr>
          <w:rFonts w:ascii="Times New Roman" w:eastAsiaTheme="minorHAnsi" w:hAnsi="Times New Roman"/>
          <w:bCs/>
          <w:sz w:val="28"/>
          <w:szCs w:val="28"/>
          <w:lang w:eastAsia="en-US"/>
        </w:rPr>
        <w:t>«Центр внешкольной работы» Приволжского района города Казани</w:t>
      </w:r>
    </w:p>
    <w:p w:rsidR="000F534D" w:rsidRPr="001F0984" w:rsidRDefault="000F534D" w:rsidP="001F0984">
      <w:pPr>
        <w:shd w:val="clear" w:color="auto" w:fill="FFFFFF"/>
        <w:spacing w:after="0" w:line="240" w:lineRule="atLeast"/>
        <w:jc w:val="center"/>
        <w:rPr>
          <w:rFonts w:ascii="Times New Roman" w:hAnsi="Times New Roman"/>
          <w:bCs/>
          <w:color w:val="0F1115"/>
          <w:sz w:val="28"/>
          <w:szCs w:val="28"/>
        </w:rPr>
      </w:pPr>
    </w:p>
    <w:p w:rsidR="000F534D" w:rsidRPr="001F0984" w:rsidRDefault="000F534D" w:rsidP="001F0984">
      <w:pPr>
        <w:shd w:val="clear" w:color="auto" w:fill="FFFFFF"/>
        <w:spacing w:after="0" w:line="240" w:lineRule="atLeast"/>
        <w:jc w:val="center"/>
        <w:rPr>
          <w:rFonts w:ascii="Times New Roman" w:hAnsi="Times New Roman"/>
          <w:b/>
          <w:bCs/>
          <w:color w:val="0F1115"/>
          <w:sz w:val="28"/>
          <w:szCs w:val="28"/>
        </w:rPr>
      </w:pPr>
    </w:p>
    <w:p w:rsidR="000F534D" w:rsidRPr="001F0984" w:rsidRDefault="000F534D" w:rsidP="001F0984">
      <w:pPr>
        <w:shd w:val="clear" w:color="auto" w:fill="FFFFFF"/>
        <w:spacing w:after="0" w:line="240" w:lineRule="atLeast"/>
        <w:jc w:val="center"/>
        <w:rPr>
          <w:rFonts w:ascii="Times New Roman" w:hAnsi="Times New Roman"/>
          <w:b/>
          <w:bCs/>
          <w:color w:val="0F1115"/>
          <w:sz w:val="28"/>
          <w:szCs w:val="28"/>
        </w:rPr>
      </w:pPr>
    </w:p>
    <w:p w:rsidR="000F534D" w:rsidRDefault="000F534D" w:rsidP="001F0984">
      <w:pPr>
        <w:shd w:val="clear" w:color="auto" w:fill="FFFFFF"/>
        <w:spacing w:after="0" w:line="240" w:lineRule="atLeast"/>
        <w:jc w:val="center"/>
        <w:rPr>
          <w:rFonts w:ascii="Times New Roman" w:hAnsi="Times New Roman"/>
          <w:b/>
          <w:bCs/>
          <w:color w:val="0F1115"/>
          <w:sz w:val="28"/>
          <w:szCs w:val="28"/>
        </w:rPr>
      </w:pPr>
    </w:p>
    <w:p w:rsidR="00E8738D" w:rsidRDefault="00E8738D" w:rsidP="001F0984">
      <w:pPr>
        <w:shd w:val="clear" w:color="auto" w:fill="FFFFFF"/>
        <w:spacing w:after="0" w:line="240" w:lineRule="atLeast"/>
        <w:jc w:val="center"/>
        <w:rPr>
          <w:rFonts w:ascii="Times New Roman" w:hAnsi="Times New Roman"/>
          <w:b/>
          <w:bCs/>
          <w:color w:val="0F1115"/>
          <w:sz w:val="28"/>
          <w:szCs w:val="28"/>
        </w:rPr>
      </w:pPr>
    </w:p>
    <w:p w:rsidR="00E8738D" w:rsidRDefault="00E8738D" w:rsidP="001F0984">
      <w:pPr>
        <w:shd w:val="clear" w:color="auto" w:fill="FFFFFF"/>
        <w:spacing w:after="0" w:line="240" w:lineRule="atLeast"/>
        <w:jc w:val="center"/>
        <w:rPr>
          <w:rFonts w:ascii="Times New Roman" w:hAnsi="Times New Roman"/>
          <w:b/>
          <w:bCs/>
          <w:color w:val="0F1115"/>
          <w:sz w:val="28"/>
          <w:szCs w:val="28"/>
        </w:rPr>
      </w:pPr>
    </w:p>
    <w:p w:rsidR="00E8738D" w:rsidRDefault="00E8738D" w:rsidP="001F0984">
      <w:pPr>
        <w:shd w:val="clear" w:color="auto" w:fill="FFFFFF"/>
        <w:spacing w:after="0" w:line="240" w:lineRule="atLeast"/>
        <w:jc w:val="center"/>
        <w:rPr>
          <w:rFonts w:ascii="Times New Roman" w:hAnsi="Times New Roman"/>
          <w:b/>
          <w:bCs/>
          <w:color w:val="0F1115"/>
          <w:sz w:val="28"/>
          <w:szCs w:val="28"/>
        </w:rPr>
      </w:pPr>
    </w:p>
    <w:p w:rsidR="00E8738D" w:rsidRDefault="00E8738D" w:rsidP="001F0984">
      <w:pPr>
        <w:shd w:val="clear" w:color="auto" w:fill="FFFFFF"/>
        <w:spacing w:after="0" w:line="240" w:lineRule="atLeast"/>
        <w:jc w:val="center"/>
        <w:rPr>
          <w:rFonts w:ascii="Times New Roman" w:hAnsi="Times New Roman"/>
          <w:b/>
          <w:bCs/>
          <w:color w:val="0F1115"/>
          <w:sz w:val="28"/>
          <w:szCs w:val="28"/>
        </w:rPr>
      </w:pPr>
    </w:p>
    <w:p w:rsidR="001F0984" w:rsidRDefault="001F0984" w:rsidP="001F0984">
      <w:pPr>
        <w:shd w:val="clear" w:color="auto" w:fill="FFFFFF"/>
        <w:spacing w:after="0" w:line="240" w:lineRule="atLeast"/>
        <w:jc w:val="center"/>
        <w:rPr>
          <w:rFonts w:ascii="Times New Roman" w:hAnsi="Times New Roman"/>
          <w:b/>
          <w:bCs/>
          <w:color w:val="0F1115"/>
          <w:sz w:val="28"/>
          <w:szCs w:val="28"/>
        </w:rPr>
      </w:pPr>
    </w:p>
    <w:p w:rsidR="001258E5" w:rsidRDefault="001258E5" w:rsidP="001F0984">
      <w:pPr>
        <w:shd w:val="clear" w:color="auto" w:fill="FFFFFF"/>
        <w:spacing w:after="0" w:line="240" w:lineRule="atLeast"/>
        <w:jc w:val="center"/>
        <w:rPr>
          <w:rFonts w:ascii="Times New Roman" w:hAnsi="Times New Roman"/>
          <w:b/>
          <w:bCs/>
          <w:color w:val="0F1115"/>
          <w:sz w:val="28"/>
          <w:szCs w:val="28"/>
        </w:rPr>
      </w:pPr>
    </w:p>
    <w:p w:rsidR="001F0984" w:rsidRPr="001258E5" w:rsidRDefault="001258E5" w:rsidP="001258E5">
      <w:pPr>
        <w:shd w:val="clear" w:color="auto" w:fill="FFFFFF"/>
        <w:spacing w:after="0" w:line="360" w:lineRule="auto"/>
        <w:jc w:val="center"/>
        <w:rPr>
          <w:rFonts w:ascii="Times New Roman" w:hAnsi="Times New Roman"/>
          <w:b/>
          <w:bCs/>
          <w:color w:val="0F1115"/>
          <w:sz w:val="28"/>
          <w:szCs w:val="28"/>
        </w:rPr>
      </w:pPr>
      <w:r w:rsidRPr="001258E5">
        <w:rPr>
          <w:rFonts w:ascii="Times New Roman" w:hAnsi="Times New Roman"/>
          <w:iCs/>
          <w:color w:val="0F1115"/>
          <w:sz w:val="28"/>
          <w:szCs w:val="28"/>
        </w:rPr>
        <w:t>Методическая разработка</w:t>
      </w:r>
    </w:p>
    <w:p w:rsidR="000F534D" w:rsidRPr="001258E5" w:rsidRDefault="000F534D" w:rsidP="001258E5">
      <w:pPr>
        <w:shd w:val="clear" w:color="auto" w:fill="FFFFFF"/>
        <w:spacing w:after="0" w:line="360" w:lineRule="auto"/>
        <w:jc w:val="center"/>
        <w:rPr>
          <w:rFonts w:ascii="Times New Roman" w:hAnsi="Times New Roman"/>
          <w:b/>
          <w:bCs/>
          <w:color w:val="0F1115"/>
          <w:sz w:val="28"/>
          <w:szCs w:val="28"/>
        </w:rPr>
      </w:pPr>
      <w:r w:rsidRPr="001258E5">
        <w:rPr>
          <w:rFonts w:ascii="Times New Roman" w:hAnsi="Times New Roman"/>
          <w:color w:val="0F1115"/>
          <w:sz w:val="28"/>
          <w:szCs w:val="28"/>
        </w:rPr>
        <w:t>Мастер-класс по актёрскому мастерству</w:t>
      </w:r>
      <w:r w:rsidR="001258E5">
        <w:rPr>
          <w:rFonts w:ascii="Times New Roman" w:hAnsi="Times New Roman"/>
          <w:color w:val="0F1115"/>
          <w:sz w:val="28"/>
          <w:szCs w:val="28"/>
        </w:rPr>
        <w:t xml:space="preserve"> </w:t>
      </w:r>
      <w:r w:rsidRPr="001258E5">
        <w:rPr>
          <w:rFonts w:ascii="Times New Roman" w:hAnsi="Times New Roman"/>
          <w:color w:val="0F1115"/>
          <w:sz w:val="28"/>
          <w:szCs w:val="28"/>
        </w:rPr>
        <w:br/>
      </w:r>
      <w:r w:rsidRPr="001258E5">
        <w:rPr>
          <w:rFonts w:ascii="Times New Roman" w:hAnsi="Times New Roman"/>
          <w:b/>
          <w:bCs/>
          <w:color w:val="0F1115"/>
          <w:sz w:val="28"/>
          <w:szCs w:val="28"/>
        </w:rPr>
        <w:t>«Первые шаги маленького артиста»</w:t>
      </w:r>
    </w:p>
    <w:p w:rsidR="000F534D" w:rsidRPr="001258E5" w:rsidRDefault="001258E5" w:rsidP="001258E5">
      <w:pPr>
        <w:shd w:val="clear" w:color="auto" w:fill="FFFFFF"/>
        <w:spacing w:after="0" w:line="360" w:lineRule="auto"/>
        <w:jc w:val="center"/>
        <w:rPr>
          <w:rFonts w:ascii="Times New Roman" w:hAnsi="Times New Roman"/>
          <w:color w:val="0F1115"/>
          <w:sz w:val="24"/>
          <w:szCs w:val="24"/>
        </w:rPr>
      </w:pPr>
      <w:r>
        <w:rPr>
          <w:rFonts w:ascii="Times New Roman" w:hAnsi="Times New Roman"/>
          <w:i/>
          <w:iCs/>
          <w:color w:val="0F1115"/>
          <w:sz w:val="24"/>
          <w:szCs w:val="24"/>
        </w:rPr>
        <w:t>(</w:t>
      </w:r>
      <w:r w:rsidR="000F534D" w:rsidRPr="001258E5">
        <w:rPr>
          <w:rFonts w:ascii="Times New Roman" w:hAnsi="Times New Roman"/>
          <w:i/>
          <w:iCs/>
          <w:color w:val="0F1115"/>
          <w:sz w:val="24"/>
          <w:szCs w:val="24"/>
        </w:rPr>
        <w:t>для первоначального знакомства детей</w:t>
      </w:r>
      <w:r>
        <w:rPr>
          <w:rFonts w:ascii="Times New Roman" w:hAnsi="Times New Roman"/>
          <w:i/>
          <w:iCs/>
          <w:color w:val="0F1115"/>
          <w:sz w:val="24"/>
          <w:szCs w:val="24"/>
        </w:rPr>
        <w:t xml:space="preserve"> </w:t>
      </w:r>
      <w:r w:rsidR="000F534D" w:rsidRPr="001258E5">
        <w:rPr>
          <w:rFonts w:ascii="Times New Roman" w:hAnsi="Times New Roman"/>
          <w:i/>
          <w:iCs/>
          <w:color w:val="0F1115"/>
          <w:sz w:val="24"/>
          <w:szCs w:val="24"/>
        </w:rPr>
        <w:t xml:space="preserve"> с основами театрального искусства</w:t>
      </w:r>
      <w:r>
        <w:rPr>
          <w:rFonts w:ascii="Times New Roman" w:hAnsi="Times New Roman"/>
          <w:i/>
          <w:iCs/>
          <w:color w:val="0F1115"/>
          <w:sz w:val="24"/>
          <w:szCs w:val="24"/>
        </w:rPr>
        <w:t>)</w:t>
      </w:r>
    </w:p>
    <w:p w:rsidR="000F534D" w:rsidRPr="001F0984" w:rsidRDefault="000F534D" w:rsidP="001F0984">
      <w:pPr>
        <w:shd w:val="clear" w:color="auto" w:fill="FFFFFF"/>
        <w:spacing w:after="0" w:line="240" w:lineRule="atLeast"/>
        <w:rPr>
          <w:rFonts w:ascii="Times New Roman" w:hAnsi="Times New Roman"/>
          <w:i/>
          <w:iCs/>
          <w:color w:val="0F1115"/>
          <w:sz w:val="28"/>
          <w:szCs w:val="28"/>
        </w:rPr>
      </w:pPr>
    </w:p>
    <w:p w:rsidR="000F534D" w:rsidRPr="001F0984" w:rsidRDefault="000F534D" w:rsidP="001F0984">
      <w:pPr>
        <w:shd w:val="clear" w:color="auto" w:fill="FFFFFF"/>
        <w:spacing w:after="0" w:line="240" w:lineRule="atLeast"/>
        <w:rPr>
          <w:rFonts w:ascii="Times New Roman" w:hAnsi="Times New Roman"/>
          <w:i/>
          <w:iCs/>
          <w:color w:val="0F1115"/>
          <w:sz w:val="28"/>
          <w:szCs w:val="28"/>
        </w:rPr>
      </w:pPr>
    </w:p>
    <w:p w:rsidR="000F534D" w:rsidRPr="001F0984" w:rsidRDefault="000F534D" w:rsidP="001F0984">
      <w:pPr>
        <w:shd w:val="clear" w:color="auto" w:fill="FFFFFF"/>
        <w:spacing w:after="0" w:line="240" w:lineRule="atLeast"/>
        <w:rPr>
          <w:rFonts w:ascii="Times New Roman" w:hAnsi="Times New Roman"/>
          <w:i/>
          <w:iCs/>
          <w:color w:val="0F1115"/>
          <w:sz w:val="28"/>
          <w:szCs w:val="28"/>
        </w:rPr>
      </w:pPr>
    </w:p>
    <w:p w:rsidR="000F534D" w:rsidRPr="001F0984" w:rsidRDefault="000F534D" w:rsidP="001F0984">
      <w:pPr>
        <w:shd w:val="clear" w:color="auto" w:fill="FFFFFF"/>
        <w:spacing w:after="0" w:line="240" w:lineRule="atLeast"/>
        <w:rPr>
          <w:rFonts w:ascii="Times New Roman" w:hAnsi="Times New Roman"/>
          <w:i/>
          <w:iCs/>
          <w:color w:val="0F1115"/>
          <w:sz w:val="28"/>
          <w:szCs w:val="28"/>
        </w:rPr>
      </w:pPr>
    </w:p>
    <w:p w:rsidR="000F534D" w:rsidRDefault="000F534D" w:rsidP="001F0984">
      <w:pPr>
        <w:shd w:val="clear" w:color="auto" w:fill="FFFFFF"/>
        <w:spacing w:after="0" w:line="240" w:lineRule="atLeast"/>
        <w:rPr>
          <w:rFonts w:ascii="Times New Roman" w:hAnsi="Times New Roman"/>
          <w:i/>
          <w:iCs/>
          <w:color w:val="0F1115"/>
          <w:sz w:val="28"/>
          <w:szCs w:val="28"/>
        </w:rPr>
      </w:pPr>
    </w:p>
    <w:p w:rsidR="001F0984" w:rsidRDefault="001F0984" w:rsidP="001F0984">
      <w:pPr>
        <w:shd w:val="clear" w:color="auto" w:fill="FFFFFF"/>
        <w:spacing w:after="0" w:line="240" w:lineRule="atLeast"/>
        <w:rPr>
          <w:rFonts w:ascii="Times New Roman" w:hAnsi="Times New Roman"/>
          <w:i/>
          <w:iCs/>
          <w:color w:val="0F1115"/>
          <w:sz w:val="28"/>
          <w:szCs w:val="28"/>
        </w:rPr>
      </w:pPr>
    </w:p>
    <w:p w:rsidR="001F0984" w:rsidRDefault="001F0984" w:rsidP="001F0984">
      <w:pPr>
        <w:shd w:val="clear" w:color="auto" w:fill="FFFFFF"/>
        <w:spacing w:after="0" w:line="240" w:lineRule="atLeast"/>
        <w:rPr>
          <w:rFonts w:ascii="Times New Roman" w:hAnsi="Times New Roman"/>
          <w:i/>
          <w:iCs/>
          <w:color w:val="0F1115"/>
          <w:sz w:val="28"/>
          <w:szCs w:val="28"/>
        </w:rPr>
      </w:pPr>
    </w:p>
    <w:p w:rsidR="001F0984" w:rsidRDefault="001F0984" w:rsidP="001F0984">
      <w:pPr>
        <w:shd w:val="clear" w:color="auto" w:fill="FFFFFF"/>
        <w:spacing w:after="0" w:line="240" w:lineRule="atLeast"/>
        <w:rPr>
          <w:rFonts w:ascii="Times New Roman" w:hAnsi="Times New Roman"/>
          <w:i/>
          <w:iCs/>
          <w:color w:val="0F1115"/>
          <w:sz w:val="28"/>
          <w:szCs w:val="28"/>
        </w:rPr>
      </w:pPr>
    </w:p>
    <w:p w:rsidR="001F0984" w:rsidRDefault="001F0984" w:rsidP="001F0984">
      <w:pPr>
        <w:shd w:val="clear" w:color="auto" w:fill="FFFFFF"/>
        <w:spacing w:after="0" w:line="240" w:lineRule="atLeast"/>
        <w:rPr>
          <w:rFonts w:ascii="Times New Roman" w:hAnsi="Times New Roman"/>
          <w:i/>
          <w:iCs/>
          <w:color w:val="0F1115"/>
          <w:sz w:val="28"/>
          <w:szCs w:val="28"/>
        </w:rPr>
      </w:pPr>
    </w:p>
    <w:p w:rsidR="001F0984" w:rsidRPr="001F0984" w:rsidRDefault="001F0984" w:rsidP="001F0984">
      <w:pPr>
        <w:shd w:val="clear" w:color="auto" w:fill="FFFFFF"/>
        <w:spacing w:after="0" w:line="240" w:lineRule="atLeast"/>
        <w:rPr>
          <w:rFonts w:ascii="Times New Roman" w:hAnsi="Times New Roman"/>
          <w:i/>
          <w:iCs/>
          <w:color w:val="0F1115"/>
          <w:sz w:val="28"/>
          <w:szCs w:val="28"/>
        </w:rPr>
      </w:pPr>
    </w:p>
    <w:p w:rsidR="000F534D" w:rsidRPr="001F0984" w:rsidRDefault="000F534D" w:rsidP="001F0984">
      <w:pPr>
        <w:shd w:val="clear" w:color="auto" w:fill="FFFFFF"/>
        <w:spacing w:after="0" w:line="240" w:lineRule="atLeast"/>
        <w:rPr>
          <w:rFonts w:ascii="Times New Roman" w:hAnsi="Times New Roman"/>
          <w:color w:val="0F1115"/>
          <w:sz w:val="28"/>
          <w:szCs w:val="28"/>
        </w:rPr>
      </w:pPr>
    </w:p>
    <w:p w:rsidR="000F534D" w:rsidRPr="001F0984" w:rsidRDefault="000F534D" w:rsidP="001F0984">
      <w:pPr>
        <w:shd w:val="clear" w:color="auto" w:fill="FFFFFF"/>
        <w:spacing w:after="0" w:line="240" w:lineRule="atLeast"/>
        <w:jc w:val="right"/>
        <w:rPr>
          <w:rFonts w:ascii="Times New Roman" w:hAnsi="Times New Roman"/>
          <w:color w:val="0F1115"/>
          <w:sz w:val="28"/>
          <w:szCs w:val="28"/>
        </w:rPr>
      </w:pPr>
      <w:r w:rsidRPr="001F0984">
        <w:rPr>
          <w:rFonts w:ascii="Times New Roman" w:hAnsi="Times New Roman"/>
          <w:color w:val="0F1115"/>
          <w:sz w:val="28"/>
          <w:szCs w:val="28"/>
        </w:rPr>
        <w:t>Автор-составитель:</w:t>
      </w:r>
      <w:r w:rsidR="001258E5">
        <w:rPr>
          <w:rFonts w:ascii="Times New Roman" w:hAnsi="Times New Roman"/>
          <w:color w:val="0F1115"/>
          <w:sz w:val="28"/>
          <w:szCs w:val="28"/>
        </w:rPr>
        <w:t xml:space="preserve"> </w:t>
      </w:r>
      <w:r w:rsidRPr="001F0984">
        <w:rPr>
          <w:rFonts w:ascii="Times New Roman" w:hAnsi="Times New Roman"/>
          <w:color w:val="0F1115"/>
          <w:sz w:val="28"/>
          <w:szCs w:val="28"/>
        </w:rPr>
        <w:t>Новикова О.А.</w:t>
      </w:r>
    </w:p>
    <w:p w:rsidR="000F534D" w:rsidRPr="001F0984" w:rsidRDefault="000F534D" w:rsidP="001F0984">
      <w:pPr>
        <w:shd w:val="clear" w:color="auto" w:fill="FFFFFF"/>
        <w:spacing w:after="0" w:line="240" w:lineRule="atLeast"/>
        <w:jc w:val="right"/>
        <w:rPr>
          <w:rFonts w:ascii="Times New Roman" w:hAnsi="Times New Roman"/>
          <w:color w:val="0F1115"/>
          <w:sz w:val="28"/>
          <w:szCs w:val="28"/>
        </w:rPr>
      </w:pPr>
      <w:r w:rsidRPr="001F0984">
        <w:rPr>
          <w:rFonts w:ascii="Times New Roman" w:hAnsi="Times New Roman"/>
          <w:color w:val="0F1115"/>
          <w:sz w:val="28"/>
          <w:szCs w:val="28"/>
        </w:rPr>
        <w:t>педагог дополнительного образования</w:t>
      </w:r>
    </w:p>
    <w:p w:rsidR="000F534D" w:rsidRPr="001F0984" w:rsidRDefault="000F534D" w:rsidP="001F0984">
      <w:pPr>
        <w:shd w:val="clear" w:color="auto" w:fill="FFFFFF"/>
        <w:spacing w:after="0" w:line="240" w:lineRule="atLeast"/>
        <w:jc w:val="right"/>
        <w:rPr>
          <w:rFonts w:ascii="Times New Roman" w:hAnsi="Times New Roman"/>
          <w:b/>
          <w:bCs/>
          <w:color w:val="0F1115"/>
          <w:sz w:val="28"/>
          <w:szCs w:val="28"/>
        </w:rPr>
      </w:pPr>
    </w:p>
    <w:p w:rsidR="000F534D" w:rsidRDefault="000F534D" w:rsidP="001F0984">
      <w:pPr>
        <w:shd w:val="clear" w:color="auto" w:fill="FFFFFF"/>
        <w:spacing w:after="0" w:line="240" w:lineRule="atLeast"/>
        <w:jc w:val="right"/>
        <w:rPr>
          <w:rFonts w:ascii="Times New Roman" w:hAnsi="Times New Roman"/>
          <w:b/>
          <w:bCs/>
          <w:color w:val="0F1115"/>
          <w:sz w:val="28"/>
          <w:szCs w:val="28"/>
        </w:rPr>
      </w:pPr>
    </w:p>
    <w:p w:rsidR="00E8738D" w:rsidRDefault="00E8738D" w:rsidP="001F0984">
      <w:pPr>
        <w:shd w:val="clear" w:color="auto" w:fill="FFFFFF"/>
        <w:spacing w:after="0" w:line="240" w:lineRule="atLeast"/>
        <w:jc w:val="right"/>
        <w:rPr>
          <w:rFonts w:ascii="Times New Roman" w:hAnsi="Times New Roman"/>
          <w:b/>
          <w:bCs/>
          <w:color w:val="0F1115"/>
          <w:sz w:val="28"/>
          <w:szCs w:val="28"/>
        </w:rPr>
      </w:pPr>
    </w:p>
    <w:p w:rsidR="00E8738D" w:rsidRDefault="00E8738D" w:rsidP="001F0984">
      <w:pPr>
        <w:shd w:val="clear" w:color="auto" w:fill="FFFFFF"/>
        <w:spacing w:after="0" w:line="240" w:lineRule="atLeast"/>
        <w:jc w:val="right"/>
        <w:rPr>
          <w:rFonts w:ascii="Times New Roman" w:hAnsi="Times New Roman"/>
          <w:b/>
          <w:bCs/>
          <w:color w:val="0F1115"/>
          <w:sz w:val="28"/>
          <w:szCs w:val="28"/>
        </w:rPr>
      </w:pPr>
    </w:p>
    <w:p w:rsidR="001258E5" w:rsidRPr="001F0984" w:rsidRDefault="001258E5" w:rsidP="001F0984">
      <w:pPr>
        <w:shd w:val="clear" w:color="auto" w:fill="FFFFFF"/>
        <w:spacing w:after="0" w:line="240" w:lineRule="atLeast"/>
        <w:jc w:val="right"/>
        <w:rPr>
          <w:rFonts w:ascii="Times New Roman" w:hAnsi="Times New Roman"/>
          <w:b/>
          <w:bCs/>
          <w:color w:val="0F1115"/>
          <w:sz w:val="28"/>
          <w:szCs w:val="28"/>
        </w:rPr>
      </w:pPr>
    </w:p>
    <w:p w:rsidR="000F534D" w:rsidRPr="001F0984" w:rsidRDefault="000F534D" w:rsidP="001F0984">
      <w:pPr>
        <w:shd w:val="clear" w:color="auto" w:fill="FFFFFF"/>
        <w:spacing w:after="0" w:line="240" w:lineRule="atLeast"/>
        <w:rPr>
          <w:rFonts w:ascii="Times New Roman" w:hAnsi="Times New Roman"/>
          <w:b/>
          <w:bCs/>
          <w:color w:val="0F1115"/>
          <w:sz w:val="28"/>
          <w:szCs w:val="28"/>
        </w:rPr>
      </w:pPr>
    </w:p>
    <w:p w:rsidR="000F534D" w:rsidRPr="001F0984" w:rsidRDefault="000F534D" w:rsidP="001F0984">
      <w:pPr>
        <w:shd w:val="clear" w:color="auto" w:fill="FFFFFF"/>
        <w:spacing w:after="0" w:line="240" w:lineRule="atLeast"/>
        <w:jc w:val="center"/>
        <w:rPr>
          <w:rFonts w:ascii="Times New Roman" w:hAnsi="Times New Roman"/>
          <w:color w:val="0F1115"/>
          <w:sz w:val="28"/>
          <w:szCs w:val="28"/>
        </w:rPr>
      </w:pPr>
      <w:r w:rsidRPr="001F0984">
        <w:rPr>
          <w:rFonts w:ascii="Times New Roman" w:hAnsi="Times New Roman"/>
          <w:color w:val="0F1115"/>
          <w:sz w:val="28"/>
          <w:szCs w:val="28"/>
        </w:rPr>
        <w:t>Казань, 202</w:t>
      </w:r>
      <w:r w:rsidR="001F0984">
        <w:rPr>
          <w:rFonts w:ascii="Times New Roman" w:hAnsi="Times New Roman"/>
          <w:color w:val="0F1115"/>
          <w:sz w:val="28"/>
          <w:szCs w:val="28"/>
        </w:rPr>
        <w:t>6</w:t>
      </w:r>
    </w:p>
    <w:p w:rsidR="001F0984" w:rsidRPr="001F0984" w:rsidRDefault="001F0984" w:rsidP="001F0984">
      <w:pPr>
        <w:shd w:val="clear" w:color="auto" w:fill="FFFFFF"/>
        <w:spacing w:after="0" w:line="240" w:lineRule="atLeast"/>
        <w:jc w:val="center"/>
        <w:rPr>
          <w:rFonts w:ascii="Times New Roman" w:hAnsi="Times New Roman"/>
          <w:color w:val="0F1115"/>
          <w:sz w:val="28"/>
          <w:szCs w:val="28"/>
        </w:rPr>
      </w:pPr>
    </w:p>
    <w:p w:rsidR="001F0984" w:rsidRDefault="001F0984" w:rsidP="001F0984">
      <w:pPr>
        <w:shd w:val="clear" w:color="auto" w:fill="FFFFFF"/>
        <w:spacing w:after="0" w:line="240" w:lineRule="atLeast"/>
        <w:jc w:val="center"/>
        <w:rPr>
          <w:rFonts w:ascii="Times New Roman" w:hAnsi="Times New Roman"/>
          <w:color w:val="0F1115"/>
          <w:sz w:val="24"/>
          <w:szCs w:val="24"/>
        </w:rPr>
      </w:pPr>
    </w:p>
    <w:p w:rsidR="000F534D" w:rsidRPr="00ED4AA3" w:rsidRDefault="00ED4AA3" w:rsidP="00ED4AA3">
      <w:pPr>
        <w:shd w:val="clear" w:color="auto" w:fill="FFFFFF"/>
        <w:spacing w:after="0" w:line="240" w:lineRule="atLeast"/>
        <w:jc w:val="both"/>
        <w:rPr>
          <w:rFonts w:ascii="Times New Roman" w:hAnsi="Times New Roman"/>
          <w:b/>
          <w:bCs/>
          <w:color w:val="0F1115"/>
          <w:sz w:val="28"/>
          <w:szCs w:val="28"/>
        </w:rPr>
      </w:pPr>
      <w:r w:rsidRPr="00116E35">
        <w:rPr>
          <w:rFonts w:ascii="Times New Roman" w:hAnsi="Times New Roman"/>
          <w:b/>
          <w:bCs/>
          <w:color w:val="0F1115"/>
          <w:sz w:val="28"/>
          <w:szCs w:val="28"/>
        </w:rPr>
        <w:t xml:space="preserve">                                                        </w:t>
      </w:r>
      <w:r w:rsidR="000F534D" w:rsidRPr="00116E35">
        <w:rPr>
          <w:rFonts w:ascii="Times New Roman" w:hAnsi="Times New Roman"/>
          <w:b/>
          <w:bCs/>
          <w:color w:val="0F1115"/>
          <w:sz w:val="28"/>
          <w:szCs w:val="28"/>
        </w:rPr>
        <w:t>Аннотация:</w:t>
      </w:r>
      <w:r w:rsidR="000F534D" w:rsidRPr="00116E35">
        <w:rPr>
          <w:rFonts w:ascii="Times New Roman" w:hAnsi="Times New Roman"/>
          <w:b/>
          <w:bCs/>
          <w:color w:val="0F1115"/>
          <w:sz w:val="28"/>
          <w:szCs w:val="28"/>
        </w:rPr>
        <w:br/>
      </w:r>
      <w:r>
        <w:rPr>
          <w:rFonts w:ascii="Times New Roman" w:hAnsi="Times New Roman"/>
          <w:color w:val="0F1115"/>
          <w:sz w:val="24"/>
          <w:szCs w:val="24"/>
        </w:rPr>
        <w:t xml:space="preserve">   </w:t>
      </w:r>
      <w:r w:rsidR="000F534D" w:rsidRPr="001F0984">
        <w:rPr>
          <w:rFonts w:ascii="Times New Roman" w:hAnsi="Times New Roman"/>
          <w:color w:val="0F1115"/>
          <w:sz w:val="24"/>
          <w:szCs w:val="24"/>
        </w:rPr>
        <w:t xml:space="preserve">Данная методическая разработка представляет собой сценарий мастер-класса по актёрскому мастерству «Первые шаги маленького артиста» для детей младшего и среднего школьного возраста (7–12 лет), впервые участвующих в подобном </w:t>
      </w:r>
      <w:r w:rsidR="000F534D" w:rsidRPr="001F0984">
        <w:rPr>
          <w:rFonts w:ascii="Times New Roman" w:hAnsi="Times New Roman"/>
          <w:color w:val="0F1115"/>
          <w:sz w:val="24"/>
          <w:szCs w:val="24"/>
        </w:rPr>
        <w:lastRenderedPageBreak/>
        <w:t>мероприятии. Занятие построено в игровой форме и направлено на первичное знакомство с миром театра, основными театральными понятиями, развитие воображения, эмоциональной выразительности и навыков командного взаимодействия. Мастер-кла</w:t>
      </w:r>
      <w:proofErr w:type="gramStart"/>
      <w:r w:rsidR="000F534D" w:rsidRPr="001F0984">
        <w:rPr>
          <w:rFonts w:ascii="Times New Roman" w:hAnsi="Times New Roman"/>
          <w:color w:val="0F1115"/>
          <w:sz w:val="24"/>
          <w:szCs w:val="24"/>
        </w:rPr>
        <w:t>сс вкл</w:t>
      </w:r>
      <w:proofErr w:type="gramEnd"/>
      <w:r w:rsidR="000F534D" w:rsidRPr="001F0984">
        <w:rPr>
          <w:rFonts w:ascii="Times New Roman" w:hAnsi="Times New Roman"/>
          <w:color w:val="0F1115"/>
          <w:sz w:val="24"/>
          <w:szCs w:val="24"/>
        </w:rPr>
        <w:t>ючает элементы театральной истории, тренинговые упражнения, игры на раскрепощение, а также творческую импровизацию по созданию персонажа.</w:t>
      </w:r>
    </w:p>
    <w:p w:rsidR="00ED4AA3" w:rsidRPr="001F0984" w:rsidRDefault="00ED4AA3" w:rsidP="00ED4AA3">
      <w:pPr>
        <w:shd w:val="clear" w:color="auto" w:fill="FFFFFF"/>
        <w:spacing w:after="0" w:line="240" w:lineRule="atLeast"/>
        <w:jc w:val="both"/>
        <w:rPr>
          <w:rFonts w:ascii="Times New Roman" w:hAnsi="Times New Roman"/>
          <w:color w:val="0F1115"/>
          <w:sz w:val="24"/>
          <w:szCs w:val="24"/>
        </w:rPr>
      </w:pPr>
    </w:p>
    <w:p w:rsidR="000F534D" w:rsidRDefault="00ED4AA3"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8"/>
          <w:szCs w:val="28"/>
        </w:rPr>
        <w:t xml:space="preserve">                                                     </w:t>
      </w:r>
      <w:r w:rsidR="000F534D" w:rsidRPr="00116E35">
        <w:rPr>
          <w:rFonts w:ascii="Times New Roman" w:hAnsi="Times New Roman"/>
          <w:b/>
          <w:bCs/>
          <w:color w:val="0F1115"/>
          <w:sz w:val="28"/>
          <w:szCs w:val="28"/>
        </w:rPr>
        <w:t>Предназначение:</w:t>
      </w:r>
      <w:r w:rsidR="000F534D" w:rsidRPr="00116E35">
        <w:rPr>
          <w:rFonts w:ascii="Times New Roman" w:hAnsi="Times New Roman"/>
          <w:b/>
          <w:bCs/>
          <w:color w:val="0F1115"/>
          <w:sz w:val="28"/>
          <w:szCs w:val="28"/>
        </w:rPr>
        <w:br/>
      </w:r>
      <w:r>
        <w:rPr>
          <w:rFonts w:ascii="Times New Roman" w:hAnsi="Times New Roman"/>
          <w:color w:val="0F1115"/>
          <w:sz w:val="24"/>
          <w:szCs w:val="24"/>
        </w:rPr>
        <w:t xml:space="preserve">   </w:t>
      </w:r>
      <w:r w:rsidR="000F534D" w:rsidRPr="001F0984">
        <w:rPr>
          <w:rFonts w:ascii="Times New Roman" w:hAnsi="Times New Roman"/>
          <w:color w:val="0F1115"/>
          <w:sz w:val="24"/>
          <w:szCs w:val="24"/>
        </w:rPr>
        <w:t>Разработка предназначена для педагогов дополнительного образования театральных студий, руководителей детских театральных коллективов, педагогов-организаторов, классных руководителей, а также для всех специалистов, работающих с детьми и желающих приобщить их к основам театрального искусства в увлекательной, доступной форме.</w:t>
      </w:r>
    </w:p>
    <w:p w:rsidR="000F534D" w:rsidRPr="00116E35" w:rsidRDefault="00ED4AA3" w:rsidP="001F0984">
      <w:pPr>
        <w:shd w:val="clear" w:color="auto" w:fill="FFFFFF"/>
        <w:spacing w:after="0" w:line="240" w:lineRule="atLeast"/>
        <w:jc w:val="both"/>
        <w:outlineLvl w:val="1"/>
        <w:rPr>
          <w:rFonts w:ascii="Times New Roman" w:hAnsi="Times New Roman"/>
          <w:b/>
          <w:bCs/>
          <w:color w:val="0F1115"/>
          <w:sz w:val="28"/>
          <w:szCs w:val="28"/>
        </w:rPr>
      </w:pPr>
      <w:r>
        <w:rPr>
          <w:rFonts w:ascii="Times New Roman" w:hAnsi="Times New Roman"/>
          <w:color w:val="0F1115"/>
          <w:sz w:val="28"/>
          <w:szCs w:val="28"/>
        </w:rPr>
        <w:t xml:space="preserve">                                                       </w:t>
      </w:r>
      <w:r w:rsidR="000F534D" w:rsidRPr="00116E35">
        <w:rPr>
          <w:rFonts w:ascii="Times New Roman" w:hAnsi="Times New Roman"/>
          <w:b/>
          <w:bCs/>
          <w:color w:val="0F1115"/>
          <w:sz w:val="28"/>
          <w:szCs w:val="28"/>
        </w:rPr>
        <w:t>Содержание</w:t>
      </w:r>
    </w:p>
    <w:p w:rsidR="000F534D" w:rsidRPr="001F0984" w:rsidRDefault="000F534D" w:rsidP="001F0984">
      <w:pPr>
        <w:numPr>
          <w:ilvl w:val="0"/>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Введение (Пояснительная записка)</w:t>
      </w:r>
    </w:p>
    <w:p w:rsidR="000F534D" w:rsidRPr="001F0984" w:rsidRDefault="000F534D" w:rsidP="001F0984">
      <w:pPr>
        <w:numPr>
          <w:ilvl w:val="0"/>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Основная часть</w:t>
      </w:r>
    </w:p>
    <w:p w:rsidR="000F534D" w:rsidRPr="001F0984" w:rsidRDefault="000F534D" w:rsidP="001F0984">
      <w:pPr>
        <w:numPr>
          <w:ilvl w:val="1"/>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2.1. Организационный этап. Приветствие и знакомство</w:t>
      </w:r>
    </w:p>
    <w:p w:rsidR="000F534D" w:rsidRPr="001F0984" w:rsidRDefault="000F534D" w:rsidP="001F0984">
      <w:pPr>
        <w:numPr>
          <w:ilvl w:val="1"/>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2.2. Теоретический блок. Что такое театр?</w:t>
      </w:r>
    </w:p>
    <w:p w:rsidR="000F534D" w:rsidRPr="001F0984" w:rsidRDefault="000F534D" w:rsidP="001F0984">
      <w:pPr>
        <w:numPr>
          <w:ilvl w:val="1"/>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2.3. Практический блок. Актерское мастерство (упражнения и игры)</w:t>
      </w:r>
    </w:p>
    <w:p w:rsidR="000F534D" w:rsidRPr="001F0984" w:rsidRDefault="000F534D" w:rsidP="001F0984">
      <w:pPr>
        <w:numPr>
          <w:ilvl w:val="1"/>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2.4. Творческий блок. Создание персонажа и мини-импровизация</w:t>
      </w:r>
    </w:p>
    <w:p w:rsidR="000F534D" w:rsidRPr="001F0984" w:rsidRDefault="000F534D" w:rsidP="001F0984">
      <w:pPr>
        <w:numPr>
          <w:ilvl w:val="1"/>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2.5. Заключительный этап. Рефлексия и завершение</w:t>
      </w:r>
    </w:p>
    <w:p w:rsidR="000F534D" w:rsidRPr="001F0984" w:rsidRDefault="000F534D" w:rsidP="001F0984">
      <w:pPr>
        <w:numPr>
          <w:ilvl w:val="0"/>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Заключение</w:t>
      </w:r>
    </w:p>
    <w:p w:rsidR="000F534D" w:rsidRPr="001F0984" w:rsidRDefault="000F534D" w:rsidP="001F0984">
      <w:pPr>
        <w:numPr>
          <w:ilvl w:val="0"/>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Список литературы</w:t>
      </w:r>
    </w:p>
    <w:p w:rsidR="000F534D" w:rsidRPr="001F0984" w:rsidRDefault="000F534D" w:rsidP="001F0984">
      <w:pPr>
        <w:numPr>
          <w:ilvl w:val="0"/>
          <w:numId w:val="1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Приложения</w:t>
      </w:r>
    </w:p>
    <w:p w:rsidR="00100042" w:rsidRPr="001F0984" w:rsidRDefault="00100042" w:rsidP="001F0984">
      <w:pPr>
        <w:shd w:val="clear" w:color="auto" w:fill="FFFFFF"/>
        <w:spacing w:after="0" w:line="240" w:lineRule="atLeast"/>
        <w:jc w:val="both"/>
        <w:rPr>
          <w:rFonts w:ascii="Times New Roman" w:hAnsi="Times New Roman"/>
          <w:color w:val="0F1115"/>
          <w:sz w:val="24"/>
          <w:szCs w:val="24"/>
        </w:rPr>
      </w:pPr>
    </w:p>
    <w:p w:rsidR="000F534D" w:rsidRPr="00116E35" w:rsidRDefault="000F534D" w:rsidP="00ED4AA3">
      <w:pPr>
        <w:shd w:val="clear" w:color="auto" w:fill="FFFFFF"/>
        <w:spacing w:after="0" w:line="240" w:lineRule="atLeast"/>
        <w:jc w:val="center"/>
        <w:outlineLvl w:val="1"/>
        <w:rPr>
          <w:rFonts w:ascii="Times New Roman" w:hAnsi="Times New Roman"/>
          <w:b/>
          <w:bCs/>
          <w:color w:val="0F1115"/>
          <w:sz w:val="28"/>
          <w:szCs w:val="28"/>
        </w:rPr>
      </w:pPr>
      <w:r w:rsidRPr="00116E35">
        <w:rPr>
          <w:rFonts w:ascii="Times New Roman" w:hAnsi="Times New Roman"/>
          <w:b/>
          <w:bCs/>
          <w:color w:val="0F1115"/>
          <w:sz w:val="28"/>
          <w:szCs w:val="28"/>
        </w:rPr>
        <w:t>Пояснительная записка</w:t>
      </w:r>
    </w:p>
    <w:p w:rsidR="00ED4AA3" w:rsidRPr="00E8738D" w:rsidRDefault="000F534D" w:rsidP="00ED4AA3">
      <w:pPr>
        <w:shd w:val="clear" w:color="auto" w:fill="FFFFFF"/>
        <w:spacing w:after="0" w:line="240" w:lineRule="atLeast"/>
        <w:jc w:val="both"/>
        <w:rPr>
          <w:rFonts w:ascii="Times New Roman" w:hAnsi="Times New Roman"/>
          <w:i/>
          <w:iCs/>
          <w:color w:val="0F1115"/>
          <w:sz w:val="24"/>
          <w:szCs w:val="24"/>
        </w:rPr>
      </w:pPr>
      <w:r w:rsidRPr="00E8738D">
        <w:rPr>
          <w:rFonts w:ascii="Times New Roman" w:hAnsi="Times New Roman"/>
          <w:i/>
          <w:iCs/>
          <w:color w:val="0F1115"/>
          <w:sz w:val="24"/>
          <w:szCs w:val="24"/>
        </w:rPr>
        <w:t>Актуальность темы.</w:t>
      </w:r>
    </w:p>
    <w:p w:rsidR="000F534D" w:rsidRPr="001F0984" w:rsidRDefault="00ED4AA3" w:rsidP="00ED4AA3">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Первое знакомство ребенка с театром — важный и ответственный момент. От того, насколько ярким, увлекательным и психологически комфортным будет этот опыт, зависит дальнейшее отношение ребенка не только к сценическому искусству, но и к публичным выступлениям в целом. Многие дети испытывают страх сцены, стеснение, неуверенность в себе. Мастер-класс в игровой форме позволяет мягко снять эти барьеры, создать ситуацию успеха для каждого участника и пробудить интерес к творческому самовыражению.</w:t>
      </w:r>
    </w:p>
    <w:p w:rsidR="000F534D" w:rsidRDefault="00ED4AA3" w:rsidP="00ED4AA3">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В современном мире, где коммуникативные навыки и умение презентовать себя становятся необходимыми в самых разных сферах, театральная педагогика предлагает уникальные инструменты для гармоничного развития личности ребенка. Данный мастер-класс решает не только узкопрофессиональные задачи (знакомство с актерскими упражнениями), но и более широкие: развитие эмоционального интеллекта, фантазии, умения работать в команде.</w:t>
      </w:r>
    </w:p>
    <w:p w:rsidR="00ED4AA3" w:rsidRPr="001F0984" w:rsidRDefault="00ED4AA3" w:rsidP="00ED4AA3">
      <w:pPr>
        <w:shd w:val="clear" w:color="auto" w:fill="FFFFFF"/>
        <w:spacing w:after="0" w:line="240" w:lineRule="atLeast"/>
        <w:jc w:val="both"/>
        <w:rPr>
          <w:rFonts w:ascii="Times New Roman" w:hAnsi="Times New Roman"/>
          <w:color w:val="0F1115"/>
          <w:sz w:val="24"/>
          <w:szCs w:val="24"/>
        </w:rPr>
      </w:pPr>
    </w:p>
    <w:p w:rsidR="00116E35" w:rsidRPr="00E8738D" w:rsidRDefault="000F534D" w:rsidP="00ED4AA3">
      <w:pPr>
        <w:shd w:val="clear" w:color="auto" w:fill="FFFFFF"/>
        <w:spacing w:after="0" w:line="240" w:lineRule="atLeast"/>
        <w:rPr>
          <w:rFonts w:ascii="Times New Roman" w:hAnsi="Times New Roman"/>
          <w:i/>
          <w:iCs/>
          <w:color w:val="0F1115"/>
          <w:sz w:val="24"/>
          <w:szCs w:val="24"/>
        </w:rPr>
      </w:pPr>
      <w:r w:rsidRPr="00E8738D">
        <w:rPr>
          <w:rFonts w:ascii="Times New Roman" w:hAnsi="Times New Roman"/>
          <w:i/>
          <w:iCs/>
          <w:color w:val="0F1115"/>
          <w:sz w:val="24"/>
          <w:szCs w:val="24"/>
        </w:rPr>
        <w:t>Новизна и особенности подхода:</w:t>
      </w:r>
    </w:p>
    <w:p w:rsidR="00E8738D" w:rsidRDefault="00116E35" w:rsidP="00116E35">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 xml:space="preserve">Новизна данной разработки заключается </w:t>
      </w:r>
      <w:r w:rsidR="000F534D" w:rsidRPr="00ED4AA3">
        <w:rPr>
          <w:rFonts w:ascii="Times New Roman" w:hAnsi="Times New Roman"/>
          <w:color w:val="0F1115"/>
          <w:sz w:val="24"/>
          <w:szCs w:val="24"/>
        </w:rPr>
        <w:t>в комплексном сочетании</w:t>
      </w:r>
      <w:r w:rsidR="000F534D" w:rsidRPr="001F0984">
        <w:rPr>
          <w:rFonts w:ascii="Times New Roman" w:hAnsi="Times New Roman"/>
          <w:color w:val="0F1115"/>
          <w:sz w:val="24"/>
          <w:szCs w:val="24"/>
        </w:rPr>
        <w:t xml:space="preserve"> в рамках одного часового занятия четырех взаимосвязанных блоков: ознакомительного (история театра), тренингового (упражнения на раскрепощение и воображение), игрового (театральные игры) и творческого (создание персонажа и импровизация). Особое внимание уделяется созданию доброжелательной, поддерживающей атмосферы, где нет «правильных» и «неправильных» действий, а ценятся любые проявления фантазии и инициативы ребенка. </w:t>
      </w:r>
    </w:p>
    <w:p w:rsidR="000F534D" w:rsidRDefault="000F534D" w:rsidP="00116E35">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Использование простого реквизита (маски, шарфы, шляпы) позволяет детям быстро включиться в игру и почувствовать себя настоящими артистами.</w:t>
      </w:r>
    </w:p>
    <w:p w:rsidR="00ED4AA3" w:rsidRPr="001F0984" w:rsidRDefault="00ED4AA3" w:rsidP="00ED4AA3">
      <w:pPr>
        <w:shd w:val="clear" w:color="auto" w:fill="FFFFFF"/>
        <w:spacing w:after="0" w:line="240" w:lineRule="atLeast"/>
        <w:jc w:val="both"/>
        <w:rPr>
          <w:rFonts w:ascii="Times New Roman" w:hAnsi="Times New Roman"/>
          <w:color w:val="0F1115"/>
          <w:sz w:val="24"/>
          <w:szCs w:val="24"/>
        </w:rPr>
      </w:pPr>
    </w:p>
    <w:p w:rsidR="00ED4AA3" w:rsidRPr="00E8738D" w:rsidRDefault="000F534D" w:rsidP="00ED4AA3">
      <w:pPr>
        <w:shd w:val="clear" w:color="auto" w:fill="FFFFFF"/>
        <w:spacing w:after="0" w:line="240" w:lineRule="atLeast"/>
        <w:rPr>
          <w:rFonts w:ascii="Times New Roman" w:hAnsi="Times New Roman"/>
          <w:i/>
          <w:iCs/>
          <w:color w:val="0F1115"/>
          <w:sz w:val="24"/>
          <w:szCs w:val="24"/>
        </w:rPr>
      </w:pPr>
      <w:r w:rsidRPr="00E8738D">
        <w:rPr>
          <w:rFonts w:ascii="Times New Roman" w:hAnsi="Times New Roman"/>
          <w:i/>
          <w:iCs/>
          <w:color w:val="0F1115"/>
          <w:sz w:val="24"/>
          <w:szCs w:val="24"/>
        </w:rPr>
        <w:t>Цель методической разработки</w:t>
      </w:r>
      <w:r w:rsidR="00ED4AA3" w:rsidRPr="00E8738D">
        <w:rPr>
          <w:rFonts w:ascii="Times New Roman" w:hAnsi="Times New Roman"/>
          <w:i/>
          <w:iCs/>
          <w:color w:val="0F1115"/>
          <w:sz w:val="24"/>
          <w:szCs w:val="24"/>
        </w:rPr>
        <w:t>:</w:t>
      </w:r>
    </w:p>
    <w:p w:rsidR="000F534D" w:rsidRDefault="00ED4AA3" w:rsidP="00ED4AA3">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lastRenderedPageBreak/>
        <w:t xml:space="preserve"> </w:t>
      </w:r>
      <w:r w:rsidR="000F534D" w:rsidRPr="001F0984">
        <w:rPr>
          <w:rFonts w:ascii="Times New Roman" w:hAnsi="Times New Roman"/>
          <w:color w:val="0F1115"/>
          <w:sz w:val="24"/>
          <w:szCs w:val="24"/>
        </w:rPr>
        <w:t>Представить педагогам методически обоснованный и апробированный сценарий вводного мастер-класса по актерскому мастерству, позволяющий в игровой форме познакомить детей с основами театра, развить их творческие способности и мотивировать к дальнейшим занятиям.</w:t>
      </w:r>
    </w:p>
    <w:p w:rsidR="00ED4AA3" w:rsidRPr="001F0984" w:rsidRDefault="00ED4AA3" w:rsidP="00ED4AA3">
      <w:pPr>
        <w:shd w:val="clear" w:color="auto" w:fill="FFFFFF"/>
        <w:spacing w:after="0" w:line="240" w:lineRule="atLeast"/>
        <w:jc w:val="both"/>
        <w:rPr>
          <w:rFonts w:ascii="Times New Roman" w:hAnsi="Times New Roman"/>
          <w:color w:val="0F1115"/>
          <w:sz w:val="24"/>
          <w:szCs w:val="24"/>
        </w:rPr>
      </w:pPr>
    </w:p>
    <w:p w:rsidR="000F534D" w:rsidRPr="00116E35" w:rsidRDefault="000F534D" w:rsidP="00116E35">
      <w:pPr>
        <w:shd w:val="clear" w:color="auto" w:fill="FFFFFF"/>
        <w:spacing w:after="0" w:line="240" w:lineRule="atLeast"/>
        <w:jc w:val="center"/>
        <w:rPr>
          <w:rFonts w:ascii="Times New Roman" w:hAnsi="Times New Roman"/>
          <w:b/>
          <w:bCs/>
          <w:color w:val="0F1115"/>
          <w:sz w:val="28"/>
          <w:szCs w:val="28"/>
        </w:rPr>
      </w:pPr>
      <w:r w:rsidRPr="00116E35">
        <w:rPr>
          <w:rFonts w:ascii="Times New Roman" w:hAnsi="Times New Roman"/>
          <w:b/>
          <w:bCs/>
          <w:color w:val="0F1115"/>
          <w:sz w:val="28"/>
          <w:szCs w:val="28"/>
        </w:rPr>
        <w:t>Задачи методической разработки:</w:t>
      </w:r>
    </w:p>
    <w:p w:rsidR="000F534D" w:rsidRPr="001F0984" w:rsidRDefault="000F534D" w:rsidP="001F0984">
      <w:pPr>
        <w:numPr>
          <w:ilvl w:val="0"/>
          <w:numId w:val="1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Систематизировать комплекс упражнений и игр, направленных на первичное знакомство с театральными понятиями и развитие актерских навыков у детей 7–12 лет.</w:t>
      </w:r>
    </w:p>
    <w:p w:rsidR="000F534D" w:rsidRPr="001F0984" w:rsidRDefault="000F534D" w:rsidP="001F0984">
      <w:pPr>
        <w:numPr>
          <w:ilvl w:val="0"/>
          <w:numId w:val="1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Предложить эффективные приемы создания положительной эмоциональной атмосферы и вовлечения детей в творческий процесс.</w:t>
      </w:r>
    </w:p>
    <w:p w:rsidR="000F534D" w:rsidRPr="001F0984" w:rsidRDefault="000F534D" w:rsidP="001F0984">
      <w:pPr>
        <w:numPr>
          <w:ilvl w:val="0"/>
          <w:numId w:val="1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Снабдить педагогов практическим инструментарием (описание упражнений, игр, творческих заданий) для проведения аналогичных мероприятий.</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ED4AA3">
        <w:rPr>
          <w:rFonts w:ascii="Times New Roman" w:hAnsi="Times New Roman"/>
          <w:color w:val="0F1115"/>
          <w:sz w:val="24"/>
          <w:szCs w:val="24"/>
        </w:rPr>
        <w:t>Адресат:</w:t>
      </w:r>
      <w:r w:rsidRPr="00ED4AA3">
        <w:rPr>
          <w:rFonts w:ascii="Times New Roman" w:hAnsi="Times New Roman"/>
          <w:color w:val="0F1115"/>
          <w:sz w:val="24"/>
          <w:szCs w:val="24"/>
        </w:rPr>
        <w:br/>
      </w:r>
      <w:r w:rsidRPr="001F0984">
        <w:rPr>
          <w:rFonts w:ascii="Times New Roman" w:hAnsi="Times New Roman"/>
          <w:color w:val="0F1115"/>
          <w:sz w:val="24"/>
          <w:szCs w:val="24"/>
        </w:rPr>
        <w:t>Педагоги дополнительного образования, педагоги-организаторы, классные руководители, воспитатели, студенты педагогических вузов, работающие с детьми младшего и среднего школьного возраста.</w:t>
      </w:r>
    </w:p>
    <w:p w:rsidR="00116E35" w:rsidRPr="001F0984" w:rsidRDefault="00116E35" w:rsidP="001F0984">
      <w:pPr>
        <w:shd w:val="clear" w:color="auto" w:fill="FFFFFF"/>
        <w:spacing w:after="0" w:line="240" w:lineRule="atLeast"/>
        <w:jc w:val="both"/>
        <w:rPr>
          <w:rFonts w:ascii="Times New Roman" w:hAnsi="Times New Roman"/>
          <w:color w:val="0F1115"/>
          <w:sz w:val="24"/>
          <w:szCs w:val="24"/>
        </w:rPr>
      </w:pPr>
    </w:p>
    <w:p w:rsidR="000F534D" w:rsidRPr="00116E35" w:rsidRDefault="000F534D" w:rsidP="00116E35">
      <w:pPr>
        <w:shd w:val="clear" w:color="auto" w:fill="FFFFFF"/>
        <w:spacing w:after="0" w:line="240" w:lineRule="atLeast"/>
        <w:jc w:val="center"/>
        <w:outlineLvl w:val="1"/>
        <w:rPr>
          <w:rFonts w:ascii="Times New Roman" w:hAnsi="Times New Roman"/>
          <w:b/>
          <w:bCs/>
          <w:color w:val="0F1115"/>
          <w:sz w:val="28"/>
          <w:szCs w:val="28"/>
        </w:rPr>
      </w:pPr>
      <w:r w:rsidRPr="00116E35">
        <w:rPr>
          <w:rFonts w:ascii="Times New Roman" w:hAnsi="Times New Roman"/>
          <w:b/>
          <w:bCs/>
          <w:color w:val="0F1115"/>
          <w:sz w:val="28"/>
          <w:szCs w:val="28"/>
        </w:rPr>
        <w:t>Основная часть</w:t>
      </w:r>
    </w:p>
    <w:p w:rsidR="000F534D" w:rsidRPr="00116E35" w:rsidRDefault="000F534D" w:rsidP="001F0984">
      <w:pPr>
        <w:shd w:val="clear" w:color="auto" w:fill="FFFFFF"/>
        <w:spacing w:after="0" w:line="240" w:lineRule="atLeast"/>
        <w:jc w:val="both"/>
        <w:outlineLvl w:val="2"/>
        <w:rPr>
          <w:rFonts w:ascii="Times New Roman" w:hAnsi="Times New Roman"/>
          <w:b/>
          <w:bCs/>
          <w:color w:val="0F1115"/>
          <w:sz w:val="24"/>
          <w:szCs w:val="24"/>
        </w:rPr>
      </w:pPr>
      <w:r w:rsidRPr="00116E35">
        <w:rPr>
          <w:rFonts w:ascii="Times New Roman" w:hAnsi="Times New Roman"/>
          <w:b/>
          <w:bCs/>
          <w:color w:val="0F1115"/>
          <w:sz w:val="24"/>
          <w:szCs w:val="24"/>
        </w:rPr>
        <w:t xml:space="preserve">2.1. Организационный этап. </w:t>
      </w:r>
      <w:r w:rsidRPr="00E8738D">
        <w:rPr>
          <w:rFonts w:ascii="Times New Roman" w:hAnsi="Times New Roman"/>
          <w:color w:val="0F1115"/>
          <w:sz w:val="24"/>
          <w:szCs w:val="24"/>
        </w:rPr>
        <w:t>Приветствие и знакомство</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Цель: создать доброжелательную атмосферу, познакомиться с участниками, настроить на творческую работу</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Время:</w:t>
      </w:r>
      <w:r w:rsidRPr="001F0984">
        <w:rPr>
          <w:rFonts w:ascii="Times New Roman" w:hAnsi="Times New Roman"/>
          <w:color w:val="0F1115"/>
          <w:sz w:val="24"/>
          <w:szCs w:val="24"/>
        </w:rPr>
        <w:t> 10 минут</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Реквизит:</w:t>
      </w:r>
      <w:r w:rsidRPr="001F0984">
        <w:rPr>
          <w:rFonts w:ascii="Times New Roman" w:hAnsi="Times New Roman"/>
          <w:color w:val="0F1115"/>
          <w:sz w:val="24"/>
          <w:szCs w:val="24"/>
        </w:rPr>
        <w:t> возможно, легкая фоновая музыка.</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Педагог:</w:t>
      </w:r>
      <w:r w:rsidRPr="00116E35">
        <w:rPr>
          <w:rFonts w:ascii="Times New Roman" w:hAnsi="Times New Roman"/>
          <w:color w:val="0F1115"/>
          <w:sz w:val="24"/>
          <w:szCs w:val="24"/>
        </w:rPr>
        <w:br/>
      </w:r>
      <w:r w:rsidR="00116E35">
        <w:rPr>
          <w:rFonts w:ascii="Times New Roman" w:hAnsi="Times New Roman"/>
          <w:color w:val="0F1115"/>
          <w:sz w:val="24"/>
          <w:szCs w:val="24"/>
        </w:rPr>
        <w:t xml:space="preserve">  «</w:t>
      </w:r>
      <w:r w:rsidRPr="001F0984">
        <w:rPr>
          <w:rFonts w:ascii="Times New Roman" w:hAnsi="Times New Roman"/>
          <w:color w:val="0F1115"/>
          <w:sz w:val="24"/>
          <w:szCs w:val="24"/>
        </w:rPr>
        <w:t>Здравствуйте, ребята! Меня зовут Ольга Анатольевна, я педагог по актерскому мастерству. Наша встреча посвящена актерскому мастерству и называется «Первые шаги маленького артиста».</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Мир театра удивителен! В нем есть и радость успеха, и боль огорчений</w:t>
      </w:r>
      <w:proofErr w:type="gramStart"/>
      <w:r w:rsidRPr="001F0984">
        <w:rPr>
          <w:rFonts w:ascii="Times New Roman" w:hAnsi="Times New Roman"/>
          <w:color w:val="0F1115"/>
          <w:sz w:val="24"/>
          <w:szCs w:val="24"/>
        </w:rPr>
        <w:t>… Н</w:t>
      </w:r>
      <w:proofErr w:type="gramEnd"/>
      <w:r w:rsidRPr="001F0984">
        <w:rPr>
          <w:rFonts w:ascii="Times New Roman" w:hAnsi="Times New Roman"/>
          <w:color w:val="0F1115"/>
          <w:sz w:val="24"/>
          <w:szCs w:val="24"/>
        </w:rPr>
        <w:t>о многие навыки актёрского мастерства пригодятся вам не только на сцене, но и в жизни. Все мы знаем, как непросто порой бывает выступить перед зрителем с песней или стихотворением, или поздравлением, или даже у школьной доски! Трясутся руки, колени, мысли путаются, в горле пересыхает. Если вы уже сталкивались с подобными ситуациями и хотите свободно и спокойно выступать – сегодня вы уже почувствуете, как это сделать. Я научу вас интересным упражнениям для того, чтобы лучше понимать людей, общаться с ними и проявлять себя в любом деле как творческая свободная личность».</w:t>
      </w:r>
    </w:p>
    <w:p w:rsidR="00116E35" w:rsidRPr="001F0984" w:rsidRDefault="00116E35" w:rsidP="001F0984">
      <w:pPr>
        <w:shd w:val="clear" w:color="auto" w:fill="FFFFFF"/>
        <w:spacing w:after="0" w:line="240" w:lineRule="atLeast"/>
        <w:jc w:val="both"/>
        <w:rPr>
          <w:rFonts w:ascii="Times New Roman" w:hAnsi="Times New Roman"/>
          <w:color w:val="0F1115"/>
          <w:sz w:val="24"/>
          <w:szCs w:val="24"/>
        </w:rPr>
      </w:pPr>
    </w:p>
    <w:p w:rsidR="00116E35" w:rsidRPr="00116E35" w:rsidRDefault="000F534D" w:rsidP="00116E35">
      <w:pPr>
        <w:shd w:val="clear" w:color="auto" w:fill="FFFFFF"/>
        <w:spacing w:after="0" w:line="240" w:lineRule="atLeast"/>
        <w:rPr>
          <w:rFonts w:ascii="Times New Roman" w:hAnsi="Times New Roman"/>
          <w:i/>
          <w:iCs/>
          <w:color w:val="0F1115"/>
          <w:sz w:val="24"/>
          <w:szCs w:val="24"/>
        </w:rPr>
      </w:pPr>
      <w:r w:rsidRPr="00116E35">
        <w:rPr>
          <w:rFonts w:ascii="Times New Roman" w:hAnsi="Times New Roman"/>
          <w:i/>
          <w:iCs/>
          <w:color w:val="0F1115"/>
          <w:sz w:val="24"/>
          <w:szCs w:val="24"/>
        </w:rPr>
        <w:t>Упражнение «Здороваемся по-театральному»:</w:t>
      </w:r>
    </w:p>
    <w:p w:rsidR="000F534D" w:rsidRPr="001F0984" w:rsidRDefault="000F534D" w:rsidP="00116E35">
      <w:pPr>
        <w:shd w:val="clear" w:color="auto" w:fill="FFFFFF"/>
        <w:spacing w:after="0" w:line="240" w:lineRule="atLeast"/>
        <w:jc w:val="both"/>
        <w:rPr>
          <w:rFonts w:ascii="Times New Roman" w:hAnsi="Times New Roman"/>
          <w:color w:val="0F1115"/>
          <w:sz w:val="24"/>
          <w:szCs w:val="24"/>
        </w:rPr>
      </w:pPr>
      <w:proofErr w:type="gramStart"/>
      <w:r w:rsidRPr="001F0984">
        <w:rPr>
          <w:rFonts w:ascii="Times New Roman" w:hAnsi="Times New Roman"/>
          <w:color w:val="0F1115"/>
          <w:sz w:val="24"/>
          <w:szCs w:val="24"/>
        </w:rPr>
        <w:t>Дети по очереди здороваются с группой, используя различную интонацию (радостно, грустно, удивленно, испуганно, важно, застенчиво и т.д.).</w:t>
      </w:r>
      <w:proofErr w:type="gramEnd"/>
      <w:r w:rsidRPr="001F0984">
        <w:rPr>
          <w:rFonts w:ascii="Times New Roman" w:hAnsi="Times New Roman"/>
          <w:color w:val="0F1115"/>
          <w:sz w:val="24"/>
          <w:szCs w:val="24"/>
        </w:rPr>
        <w:t xml:space="preserve"> Группа может отвечать тем же настроением. </w:t>
      </w:r>
    </w:p>
    <w:p w:rsidR="000F534D" w:rsidRDefault="000F534D" w:rsidP="00116E35">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-Ольга Новикова!</w:t>
      </w:r>
    </w:p>
    <w:p w:rsidR="00116E35" w:rsidRPr="001F0984" w:rsidRDefault="00116E35" w:rsidP="00116E35">
      <w:pPr>
        <w:shd w:val="clear" w:color="auto" w:fill="FFFFFF"/>
        <w:spacing w:after="0" w:line="240" w:lineRule="atLeast"/>
        <w:jc w:val="both"/>
        <w:rPr>
          <w:rFonts w:ascii="Times New Roman" w:hAnsi="Times New Roman"/>
          <w:color w:val="0F1115"/>
          <w:sz w:val="24"/>
          <w:szCs w:val="24"/>
        </w:rPr>
      </w:pPr>
    </w:p>
    <w:p w:rsidR="00116E35" w:rsidRPr="00116E35" w:rsidRDefault="000F534D" w:rsidP="00116E35">
      <w:pPr>
        <w:shd w:val="clear" w:color="auto" w:fill="FFFFFF"/>
        <w:spacing w:after="0" w:line="240" w:lineRule="atLeast"/>
        <w:rPr>
          <w:rFonts w:ascii="Times New Roman" w:hAnsi="Times New Roman"/>
          <w:i/>
          <w:iCs/>
          <w:color w:val="0F1115"/>
          <w:sz w:val="24"/>
          <w:szCs w:val="24"/>
        </w:rPr>
      </w:pPr>
      <w:r w:rsidRPr="00116E35">
        <w:rPr>
          <w:rFonts w:ascii="Times New Roman" w:hAnsi="Times New Roman"/>
          <w:i/>
          <w:iCs/>
          <w:color w:val="0F1115"/>
          <w:sz w:val="24"/>
          <w:szCs w:val="24"/>
        </w:rPr>
        <w:t>Упражнение «Постройся по возрасту»:</w:t>
      </w:r>
      <w:r w:rsidR="00116E35" w:rsidRPr="00116E35">
        <w:rPr>
          <w:rFonts w:ascii="Times New Roman" w:hAnsi="Times New Roman"/>
          <w:i/>
          <w:iCs/>
          <w:color w:val="0F1115"/>
          <w:sz w:val="24"/>
          <w:szCs w:val="24"/>
        </w:rPr>
        <w:t xml:space="preserve"> </w:t>
      </w:r>
    </w:p>
    <w:p w:rsidR="00116E35" w:rsidRDefault="000F534D" w:rsidP="00116E35">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Задание: молча, не разговаривая, построиться в шеренгу по возрасту (от самого младшего к самому старшему или наоборот).</w:t>
      </w:r>
      <w:r w:rsidR="00116E35">
        <w:rPr>
          <w:rFonts w:ascii="Times New Roman" w:hAnsi="Times New Roman"/>
          <w:color w:val="0F1115"/>
          <w:sz w:val="24"/>
          <w:szCs w:val="24"/>
        </w:rPr>
        <w:t xml:space="preserve"> </w:t>
      </w:r>
    </w:p>
    <w:p w:rsidR="000F534D" w:rsidRPr="001F0984" w:rsidRDefault="000F534D" w:rsidP="00116E35">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Комментарий для педагога:</w:t>
      </w:r>
      <w:r w:rsidRPr="001F0984">
        <w:rPr>
          <w:rFonts w:ascii="Times New Roman" w:hAnsi="Times New Roman"/>
          <w:color w:val="0F1115"/>
          <w:sz w:val="24"/>
          <w:szCs w:val="24"/>
        </w:rPr>
        <w:t> Упражнение учит невербальному взаимодействию, наблюдательности.</w:t>
      </w:r>
    </w:p>
    <w:p w:rsidR="000F534D" w:rsidRDefault="000F534D" w:rsidP="00116E35">
      <w:pPr>
        <w:shd w:val="clear" w:color="auto" w:fill="FFFFFF"/>
        <w:spacing w:after="0" w:line="240" w:lineRule="atLeast"/>
        <w:rPr>
          <w:rFonts w:ascii="Times New Roman" w:hAnsi="Times New Roman"/>
          <w:color w:val="0F1115"/>
          <w:sz w:val="24"/>
          <w:szCs w:val="24"/>
        </w:rPr>
      </w:pPr>
      <w:r w:rsidRPr="00116E35">
        <w:rPr>
          <w:rFonts w:ascii="Times New Roman" w:hAnsi="Times New Roman"/>
          <w:i/>
          <w:iCs/>
          <w:color w:val="0F1115"/>
          <w:sz w:val="24"/>
          <w:szCs w:val="24"/>
        </w:rPr>
        <w:t>Упражнение «Постройся по алфавиту»:</w:t>
      </w:r>
      <w:r w:rsidRPr="00116E35">
        <w:rPr>
          <w:rFonts w:ascii="Times New Roman" w:hAnsi="Times New Roman"/>
          <w:i/>
          <w:iCs/>
          <w:color w:val="0F1115"/>
          <w:sz w:val="24"/>
          <w:szCs w:val="24"/>
        </w:rPr>
        <w:br/>
      </w:r>
      <w:r w:rsidRPr="001F0984">
        <w:rPr>
          <w:rFonts w:ascii="Times New Roman" w:hAnsi="Times New Roman"/>
          <w:color w:val="0F1115"/>
          <w:sz w:val="24"/>
          <w:szCs w:val="24"/>
        </w:rPr>
        <w:t>Задание: молча построиться по алфавиту первых букв имен.</w:t>
      </w:r>
      <w:r w:rsidRPr="001F0984">
        <w:rPr>
          <w:rFonts w:ascii="Times New Roman" w:hAnsi="Times New Roman"/>
          <w:color w:val="0F1115"/>
          <w:sz w:val="24"/>
          <w:szCs w:val="24"/>
        </w:rPr>
        <w:br/>
      </w:r>
      <w:r w:rsidRPr="001F0984">
        <w:rPr>
          <w:rFonts w:ascii="Times New Roman" w:hAnsi="Times New Roman"/>
          <w:i/>
          <w:iCs/>
          <w:color w:val="0F1115"/>
          <w:sz w:val="24"/>
          <w:szCs w:val="24"/>
        </w:rPr>
        <w:t>Комментарий:</w:t>
      </w:r>
      <w:r w:rsidRPr="001F0984">
        <w:rPr>
          <w:rFonts w:ascii="Times New Roman" w:hAnsi="Times New Roman"/>
          <w:color w:val="0F1115"/>
          <w:sz w:val="24"/>
          <w:szCs w:val="24"/>
        </w:rPr>
        <w:t> Усложненный вариант, требующий большей координации.</w:t>
      </w:r>
    </w:p>
    <w:p w:rsidR="00116E35" w:rsidRPr="001F0984" w:rsidRDefault="00116E35" w:rsidP="00116E35">
      <w:pPr>
        <w:shd w:val="clear" w:color="auto" w:fill="FFFFFF"/>
        <w:spacing w:after="0" w:line="240" w:lineRule="atLeast"/>
        <w:rPr>
          <w:rFonts w:ascii="Times New Roman" w:hAnsi="Times New Roman"/>
          <w:color w:val="0F1115"/>
          <w:sz w:val="24"/>
          <w:szCs w:val="24"/>
        </w:rPr>
      </w:pPr>
    </w:p>
    <w:p w:rsidR="000F534D" w:rsidRPr="00E8738D" w:rsidRDefault="000F534D" w:rsidP="001F0984">
      <w:pPr>
        <w:shd w:val="clear" w:color="auto" w:fill="FFFFFF"/>
        <w:spacing w:after="0" w:line="240" w:lineRule="atLeast"/>
        <w:jc w:val="both"/>
        <w:outlineLvl w:val="2"/>
        <w:rPr>
          <w:rFonts w:ascii="Times New Roman" w:hAnsi="Times New Roman"/>
          <w:color w:val="0F1115"/>
          <w:sz w:val="24"/>
          <w:szCs w:val="24"/>
        </w:rPr>
      </w:pPr>
      <w:r w:rsidRPr="00116E35">
        <w:rPr>
          <w:rFonts w:ascii="Times New Roman" w:hAnsi="Times New Roman"/>
          <w:b/>
          <w:bCs/>
          <w:color w:val="0F1115"/>
          <w:sz w:val="24"/>
          <w:szCs w:val="24"/>
        </w:rPr>
        <w:lastRenderedPageBreak/>
        <w:t xml:space="preserve">2.2. Теоретический блок. </w:t>
      </w:r>
      <w:r w:rsidRPr="00E8738D">
        <w:rPr>
          <w:rFonts w:ascii="Times New Roman" w:hAnsi="Times New Roman"/>
          <w:color w:val="0F1115"/>
          <w:sz w:val="24"/>
          <w:szCs w:val="24"/>
        </w:rPr>
        <w:t>Что такое театр?</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Цель: в доступной форме познакомить детей с историей театра и основными понятиями</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Время: 10 минут</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Оборудование:</w:t>
      </w:r>
      <w:r w:rsidRPr="001F0984">
        <w:rPr>
          <w:rFonts w:ascii="Times New Roman" w:hAnsi="Times New Roman"/>
          <w:color w:val="0F1115"/>
          <w:sz w:val="24"/>
          <w:szCs w:val="24"/>
        </w:rPr>
        <w:t> картинки с изображением театра, сцены, актеров, разных эмоций. Можно использовать презентацию или распечатанные иллюстрации</w:t>
      </w:r>
      <w:proofErr w:type="gramStart"/>
      <w:r w:rsidRPr="001F0984">
        <w:rPr>
          <w:rFonts w:ascii="Times New Roman" w:hAnsi="Times New Roman"/>
          <w:color w:val="0F1115"/>
          <w:sz w:val="24"/>
          <w:szCs w:val="24"/>
        </w:rPr>
        <w:t>.</w:t>
      </w:r>
      <w:proofErr w:type="gramEnd"/>
      <w:r w:rsidRPr="001F0984">
        <w:rPr>
          <w:rFonts w:ascii="Times New Roman" w:hAnsi="Times New Roman"/>
          <w:color w:val="0F1115"/>
          <w:sz w:val="24"/>
          <w:szCs w:val="24"/>
        </w:rPr>
        <w:t xml:space="preserve"> (</w:t>
      </w:r>
      <w:proofErr w:type="gramStart"/>
      <w:r w:rsidRPr="001F0984">
        <w:rPr>
          <w:rFonts w:ascii="Times New Roman" w:hAnsi="Times New Roman"/>
          <w:color w:val="0F1115"/>
          <w:sz w:val="24"/>
          <w:szCs w:val="24"/>
        </w:rPr>
        <w:t>в</w:t>
      </w:r>
      <w:proofErr w:type="gramEnd"/>
      <w:r w:rsidRPr="001F0984">
        <w:rPr>
          <w:rFonts w:ascii="Times New Roman" w:hAnsi="Times New Roman"/>
          <w:color w:val="0F1115"/>
          <w:sz w:val="24"/>
          <w:szCs w:val="24"/>
        </w:rPr>
        <w:t>идеоряд картинок)</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Педагог:</w:t>
      </w:r>
      <w:r w:rsidRPr="00116E35">
        <w:rPr>
          <w:rFonts w:ascii="Times New Roman" w:hAnsi="Times New Roman"/>
          <w:color w:val="0F1115"/>
          <w:sz w:val="24"/>
          <w:szCs w:val="24"/>
        </w:rPr>
        <w:br/>
      </w:r>
      <w:r w:rsidR="00116E35">
        <w:rPr>
          <w:rFonts w:ascii="Times New Roman" w:hAnsi="Times New Roman"/>
          <w:color w:val="0F1115"/>
          <w:sz w:val="24"/>
          <w:szCs w:val="24"/>
        </w:rPr>
        <w:t xml:space="preserve">  «</w:t>
      </w:r>
      <w:r w:rsidRPr="001F0984">
        <w:rPr>
          <w:rFonts w:ascii="Times New Roman" w:hAnsi="Times New Roman"/>
          <w:color w:val="0F1115"/>
          <w:sz w:val="24"/>
          <w:szCs w:val="24"/>
        </w:rPr>
        <w:t>Давным-давно, много-много лет назад, люди начали рассказывать друг другу интересные истории. Они наряжались в костюмы животных, надевали маски и изображали разных героев прямо перед зрителями. Так появились первые спектакли!</w:t>
      </w:r>
    </w:p>
    <w:p w:rsidR="000F534D" w:rsidRPr="001F0984" w:rsidRDefault="00116E35"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Древние греки построили специальные здания — театры, где показывали представления. Там были трагедии и комедии, герои смеялись и плакали, зрители переживали вместе с ними </w:t>
      </w:r>
      <w:r w:rsidR="000F534D" w:rsidRPr="001F0984">
        <w:rPr>
          <w:rFonts w:ascii="Times New Roman" w:hAnsi="Times New Roman"/>
          <w:i/>
          <w:iCs/>
          <w:color w:val="0F1115"/>
          <w:sz w:val="24"/>
          <w:szCs w:val="24"/>
        </w:rPr>
        <w:t>(показ картинок)</w:t>
      </w:r>
      <w:r w:rsidR="000F534D" w:rsidRPr="001F0984">
        <w:rPr>
          <w:rFonts w:ascii="Times New Roman" w:hAnsi="Times New Roman"/>
          <w:color w:val="0F1115"/>
          <w:sz w:val="24"/>
          <w:szCs w:val="24"/>
        </w:rPr>
        <w:t>.</w:t>
      </w:r>
    </w:p>
    <w:p w:rsidR="000F534D" w:rsidRPr="001F0984" w:rsidRDefault="00116E35"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Позже театр появился и в нашей стране. Русские артисты играли сказки, народные легенды и даже настоящие исторические события. Сегодня мы тоже можем прийти в театр и увидеть удивительные постановки, познакомиться с новыми персонажами и пережить яркие эмоции.</w:t>
      </w:r>
    </w:p>
    <w:p w:rsidR="000F534D" w:rsidRPr="001F0984" w:rsidRDefault="00116E35"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Представьте себе, ребята, что каждый из вас тоже может стать частью большого мира театра, научиться выражать чувства, придумывать истории и выступать на сцене!»</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Беседа с детьми:</w:t>
      </w:r>
    </w:p>
    <w:p w:rsidR="000F534D" w:rsidRPr="001F0984" w:rsidRDefault="000F534D" w:rsidP="001F0984">
      <w:pPr>
        <w:numPr>
          <w:ilvl w:val="0"/>
          <w:numId w:val="1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Вы были в театре?</w:t>
      </w:r>
    </w:p>
    <w:p w:rsidR="000F534D" w:rsidRPr="001F0984" w:rsidRDefault="000F534D" w:rsidP="001F0984">
      <w:pPr>
        <w:numPr>
          <w:ilvl w:val="0"/>
          <w:numId w:val="1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Что там происходит?</w:t>
      </w:r>
    </w:p>
    <w:p w:rsidR="000F534D" w:rsidRPr="001F0984" w:rsidRDefault="000F534D" w:rsidP="001F0984">
      <w:pPr>
        <w:numPr>
          <w:ilvl w:val="0"/>
          <w:numId w:val="1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Кто работает в театре?</w:t>
      </w:r>
    </w:p>
    <w:p w:rsidR="000F534D" w:rsidRPr="001F0984" w:rsidRDefault="000F534D" w:rsidP="001F0984">
      <w:pPr>
        <w:numPr>
          <w:ilvl w:val="0"/>
          <w:numId w:val="1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Какие спектакли вы видели?</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Объяснение основных понятий:</w:t>
      </w:r>
    </w:p>
    <w:p w:rsidR="000F534D" w:rsidRPr="00116E35" w:rsidRDefault="000F534D" w:rsidP="001F0984">
      <w:pPr>
        <w:numPr>
          <w:ilvl w:val="0"/>
          <w:numId w:val="15"/>
        </w:numPr>
        <w:shd w:val="clear" w:color="auto" w:fill="FFFFFF"/>
        <w:spacing w:after="0" w:line="240" w:lineRule="atLeast"/>
        <w:ind w:left="0"/>
        <w:jc w:val="both"/>
        <w:rPr>
          <w:rFonts w:ascii="Times New Roman" w:hAnsi="Times New Roman"/>
          <w:color w:val="0F1115"/>
          <w:sz w:val="24"/>
          <w:szCs w:val="24"/>
        </w:rPr>
      </w:pPr>
      <w:r w:rsidRPr="00116E35">
        <w:rPr>
          <w:rFonts w:ascii="Times New Roman" w:hAnsi="Times New Roman"/>
          <w:color w:val="0F1115"/>
          <w:sz w:val="24"/>
          <w:szCs w:val="24"/>
        </w:rPr>
        <w:t>Театр — место, где показывают представления.</w:t>
      </w:r>
    </w:p>
    <w:p w:rsidR="000F534D" w:rsidRPr="00116E35" w:rsidRDefault="000F534D" w:rsidP="001F0984">
      <w:pPr>
        <w:numPr>
          <w:ilvl w:val="0"/>
          <w:numId w:val="15"/>
        </w:numPr>
        <w:shd w:val="clear" w:color="auto" w:fill="FFFFFF"/>
        <w:spacing w:after="0" w:line="240" w:lineRule="atLeast"/>
        <w:ind w:left="0"/>
        <w:jc w:val="both"/>
        <w:rPr>
          <w:rFonts w:ascii="Times New Roman" w:hAnsi="Times New Roman"/>
          <w:color w:val="0F1115"/>
          <w:sz w:val="24"/>
          <w:szCs w:val="24"/>
        </w:rPr>
      </w:pPr>
      <w:r w:rsidRPr="00116E35">
        <w:rPr>
          <w:rFonts w:ascii="Times New Roman" w:hAnsi="Times New Roman"/>
          <w:color w:val="0F1115"/>
          <w:sz w:val="24"/>
          <w:szCs w:val="24"/>
        </w:rPr>
        <w:t>Сцена — место, где происходит действие, где выступают актеры.</w:t>
      </w:r>
    </w:p>
    <w:p w:rsidR="000F534D" w:rsidRPr="00116E35" w:rsidRDefault="000F534D" w:rsidP="001F0984">
      <w:pPr>
        <w:numPr>
          <w:ilvl w:val="0"/>
          <w:numId w:val="15"/>
        </w:numPr>
        <w:shd w:val="clear" w:color="auto" w:fill="FFFFFF"/>
        <w:spacing w:after="0" w:line="240" w:lineRule="atLeast"/>
        <w:ind w:left="0"/>
        <w:jc w:val="both"/>
        <w:rPr>
          <w:rFonts w:ascii="Times New Roman" w:hAnsi="Times New Roman"/>
          <w:color w:val="0F1115"/>
          <w:sz w:val="24"/>
          <w:szCs w:val="24"/>
        </w:rPr>
      </w:pPr>
      <w:r w:rsidRPr="00116E35">
        <w:rPr>
          <w:rFonts w:ascii="Times New Roman" w:hAnsi="Times New Roman"/>
          <w:color w:val="0F1115"/>
          <w:sz w:val="24"/>
          <w:szCs w:val="24"/>
        </w:rPr>
        <w:t>Актер — человек, который играет роль в спектакле.</w:t>
      </w:r>
    </w:p>
    <w:p w:rsidR="000F534D" w:rsidRPr="00116E35" w:rsidRDefault="000F534D" w:rsidP="001F0984">
      <w:pPr>
        <w:numPr>
          <w:ilvl w:val="0"/>
          <w:numId w:val="15"/>
        </w:numPr>
        <w:shd w:val="clear" w:color="auto" w:fill="FFFFFF"/>
        <w:spacing w:after="0" w:line="240" w:lineRule="atLeast"/>
        <w:ind w:left="0"/>
        <w:jc w:val="both"/>
        <w:rPr>
          <w:rFonts w:ascii="Times New Roman" w:hAnsi="Times New Roman"/>
          <w:color w:val="0F1115"/>
          <w:sz w:val="24"/>
          <w:szCs w:val="24"/>
        </w:rPr>
      </w:pPr>
      <w:r w:rsidRPr="00116E35">
        <w:rPr>
          <w:rFonts w:ascii="Times New Roman" w:hAnsi="Times New Roman"/>
          <w:color w:val="0F1115"/>
          <w:sz w:val="24"/>
          <w:szCs w:val="24"/>
        </w:rPr>
        <w:t>Зритель — тот, кто смотрит представление.</w:t>
      </w:r>
    </w:p>
    <w:p w:rsidR="000F534D" w:rsidRDefault="000F534D" w:rsidP="001F0984">
      <w:pPr>
        <w:numPr>
          <w:ilvl w:val="0"/>
          <w:numId w:val="15"/>
        </w:numPr>
        <w:shd w:val="clear" w:color="auto" w:fill="FFFFFF"/>
        <w:spacing w:after="0" w:line="240" w:lineRule="atLeast"/>
        <w:ind w:left="0"/>
        <w:jc w:val="both"/>
        <w:rPr>
          <w:rFonts w:ascii="Times New Roman" w:hAnsi="Times New Roman"/>
          <w:color w:val="0F1115"/>
          <w:sz w:val="24"/>
          <w:szCs w:val="24"/>
        </w:rPr>
      </w:pPr>
      <w:r w:rsidRPr="00116E35">
        <w:rPr>
          <w:rFonts w:ascii="Times New Roman" w:hAnsi="Times New Roman"/>
          <w:color w:val="0F1115"/>
          <w:sz w:val="24"/>
          <w:szCs w:val="24"/>
        </w:rPr>
        <w:t>Эмоции</w:t>
      </w:r>
      <w:r w:rsidRPr="001F0984">
        <w:rPr>
          <w:rFonts w:ascii="Times New Roman" w:hAnsi="Times New Roman"/>
          <w:color w:val="0F1115"/>
          <w:sz w:val="24"/>
          <w:szCs w:val="24"/>
        </w:rPr>
        <w:t> — то, что чувствует человек (радость, грусть, удивление, страх, злость).</w:t>
      </w:r>
    </w:p>
    <w:p w:rsidR="00116E35" w:rsidRPr="001F0984" w:rsidRDefault="00116E35" w:rsidP="00116E35">
      <w:pPr>
        <w:shd w:val="clear" w:color="auto" w:fill="FFFFFF"/>
        <w:spacing w:after="0" w:line="240" w:lineRule="atLeast"/>
        <w:jc w:val="both"/>
        <w:rPr>
          <w:rFonts w:ascii="Times New Roman" w:hAnsi="Times New Roman"/>
          <w:color w:val="0F1115"/>
          <w:sz w:val="24"/>
          <w:szCs w:val="24"/>
        </w:rPr>
      </w:pPr>
    </w:p>
    <w:p w:rsidR="00116E35" w:rsidRPr="00116E35" w:rsidRDefault="000F534D" w:rsidP="00116E35">
      <w:pPr>
        <w:shd w:val="clear" w:color="auto" w:fill="FFFFFF"/>
        <w:spacing w:after="0" w:line="240" w:lineRule="atLeast"/>
        <w:rPr>
          <w:rFonts w:ascii="Times New Roman" w:hAnsi="Times New Roman"/>
          <w:i/>
          <w:iCs/>
          <w:color w:val="0F1115"/>
          <w:sz w:val="24"/>
          <w:szCs w:val="24"/>
        </w:rPr>
      </w:pPr>
      <w:r w:rsidRPr="00116E35">
        <w:rPr>
          <w:rFonts w:ascii="Times New Roman" w:hAnsi="Times New Roman"/>
          <w:i/>
          <w:iCs/>
          <w:color w:val="0F1115"/>
          <w:sz w:val="24"/>
          <w:szCs w:val="24"/>
        </w:rPr>
        <w:t>Упражнение «Покажи эмоцию»:</w:t>
      </w:r>
      <w:r w:rsidR="00116E35" w:rsidRPr="00116E35">
        <w:rPr>
          <w:rFonts w:ascii="Times New Roman" w:hAnsi="Times New Roman"/>
          <w:i/>
          <w:iCs/>
          <w:color w:val="0F1115"/>
          <w:sz w:val="24"/>
          <w:szCs w:val="24"/>
        </w:rPr>
        <w:t xml:space="preserve">  </w:t>
      </w:r>
    </w:p>
    <w:p w:rsidR="000F534D" w:rsidRDefault="000F534D" w:rsidP="00116E35">
      <w:pPr>
        <w:shd w:val="clear" w:color="auto" w:fill="FFFFFF"/>
        <w:spacing w:after="0" w:line="240" w:lineRule="atLeast"/>
        <w:jc w:val="both"/>
        <w:rPr>
          <w:rFonts w:ascii="Times New Roman" w:hAnsi="Times New Roman"/>
          <w:color w:val="0F1115"/>
          <w:sz w:val="24"/>
          <w:szCs w:val="24"/>
        </w:rPr>
      </w:pPr>
      <w:proofErr w:type="gramStart"/>
      <w:r w:rsidRPr="001F0984">
        <w:rPr>
          <w:rFonts w:ascii="Times New Roman" w:hAnsi="Times New Roman"/>
          <w:color w:val="0F1115"/>
          <w:sz w:val="24"/>
          <w:szCs w:val="24"/>
        </w:rPr>
        <w:t>Педагог показывает картинку с эмоцией (радость, грусть, злость, удивление, страх, обида), дети повторяют ее мимикой и, по желанию, жестами.</w:t>
      </w:r>
      <w:proofErr w:type="gramEnd"/>
      <w:r w:rsidRPr="001F0984">
        <w:rPr>
          <w:rFonts w:ascii="Times New Roman" w:hAnsi="Times New Roman"/>
          <w:color w:val="0F1115"/>
          <w:sz w:val="24"/>
          <w:szCs w:val="24"/>
        </w:rPr>
        <w:t xml:space="preserve"> Можно попросить детей изобразить эмоцию всем телом.</w:t>
      </w:r>
    </w:p>
    <w:p w:rsidR="00116E35" w:rsidRPr="001F0984" w:rsidRDefault="00116E35" w:rsidP="00116E35">
      <w:pPr>
        <w:shd w:val="clear" w:color="auto" w:fill="FFFFFF"/>
        <w:spacing w:after="0" w:line="240" w:lineRule="atLeast"/>
        <w:jc w:val="both"/>
        <w:rPr>
          <w:rFonts w:ascii="Times New Roman" w:hAnsi="Times New Roman"/>
          <w:color w:val="0F1115"/>
          <w:sz w:val="24"/>
          <w:szCs w:val="24"/>
        </w:rPr>
      </w:pPr>
    </w:p>
    <w:p w:rsidR="000F534D" w:rsidRPr="00E8738D" w:rsidRDefault="000F534D" w:rsidP="001F0984">
      <w:pPr>
        <w:shd w:val="clear" w:color="auto" w:fill="FFFFFF"/>
        <w:spacing w:after="0" w:line="240" w:lineRule="atLeast"/>
        <w:jc w:val="both"/>
        <w:outlineLvl w:val="2"/>
        <w:rPr>
          <w:rFonts w:ascii="Times New Roman" w:hAnsi="Times New Roman"/>
          <w:color w:val="0F1115"/>
          <w:sz w:val="24"/>
          <w:szCs w:val="24"/>
        </w:rPr>
      </w:pPr>
      <w:r w:rsidRPr="00116E35">
        <w:rPr>
          <w:rFonts w:ascii="Times New Roman" w:hAnsi="Times New Roman"/>
          <w:b/>
          <w:bCs/>
          <w:color w:val="0F1115"/>
          <w:sz w:val="24"/>
          <w:szCs w:val="24"/>
        </w:rPr>
        <w:t xml:space="preserve">2.3. Практический блок. </w:t>
      </w:r>
      <w:r w:rsidRPr="00E8738D">
        <w:rPr>
          <w:rFonts w:ascii="Times New Roman" w:hAnsi="Times New Roman"/>
          <w:color w:val="0F1115"/>
          <w:sz w:val="24"/>
          <w:szCs w:val="24"/>
        </w:rPr>
        <w:t>Актерское мастерство (упражнения и игры)</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b/>
          <w:bCs/>
          <w:color w:val="0F1115"/>
          <w:sz w:val="24"/>
          <w:szCs w:val="24"/>
        </w:rPr>
        <w:t>Цель: через игровые упражнения развить телесную свободу, воображение, навыки взаимодействия</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b/>
          <w:bCs/>
          <w:color w:val="0F1115"/>
          <w:sz w:val="24"/>
          <w:szCs w:val="24"/>
        </w:rPr>
        <w:t>Время:</w:t>
      </w:r>
      <w:r w:rsidRPr="001F0984">
        <w:rPr>
          <w:rFonts w:ascii="Times New Roman" w:hAnsi="Times New Roman"/>
          <w:color w:val="0F1115"/>
          <w:sz w:val="24"/>
          <w:szCs w:val="24"/>
        </w:rPr>
        <w:t> 20 минут</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Реквизит:</w:t>
      </w:r>
      <w:r w:rsidRPr="001F0984">
        <w:rPr>
          <w:rFonts w:ascii="Times New Roman" w:hAnsi="Times New Roman"/>
          <w:color w:val="0F1115"/>
          <w:sz w:val="24"/>
          <w:szCs w:val="24"/>
        </w:rPr>
        <w:t> мячик, цветок, игрушка (для упражнения «Оживи предмет»), веселая музыка для разогрева.</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b/>
          <w:bCs/>
          <w:color w:val="0F1115"/>
          <w:sz w:val="24"/>
          <w:szCs w:val="24"/>
        </w:rPr>
        <w:t>Разогрев. Имитация движений животных:</w:t>
      </w:r>
      <w:r w:rsidRPr="001F0984">
        <w:rPr>
          <w:rFonts w:ascii="Times New Roman" w:hAnsi="Times New Roman"/>
          <w:color w:val="0F1115"/>
          <w:sz w:val="24"/>
          <w:szCs w:val="24"/>
        </w:rPr>
        <w:br/>
        <w:t>Педагог называет животное, дети изображают, как оно двигается:</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ходит медведь (переваливаясь, тяжело);</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прыгает зайчик (легко, быстро);</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крадется лиса (плавно, осторожно, выглядывая добычу);</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летит птица (махая крыльями);</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прыгает лягушка (сидя на корточках);</w:t>
      </w:r>
    </w:p>
    <w:p w:rsidR="000F534D" w:rsidRPr="001F0984" w:rsidRDefault="000F534D" w:rsidP="001F0984">
      <w:pPr>
        <w:numPr>
          <w:ilvl w:val="0"/>
          <w:numId w:val="16"/>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 ходит важно петух (высоко поднимая ноги, расправляя «грудь»).</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Комментарий:</w:t>
      </w:r>
      <w:r w:rsidRPr="001F0984">
        <w:rPr>
          <w:rFonts w:ascii="Times New Roman" w:hAnsi="Times New Roman"/>
          <w:color w:val="0F1115"/>
          <w:sz w:val="24"/>
          <w:szCs w:val="24"/>
        </w:rPr>
        <w:t> Можно добавить музыку для создания ритма и настроения.</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b/>
          <w:bCs/>
          <w:color w:val="0F1115"/>
          <w:sz w:val="24"/>
          <w:szCs w:val="24"/>
        </w:rPr>
        <w:t>Упражнение «Зеркало» (работа в парах):</w:t>
      </w:r>
      <w:r w:rsidRPr="001F0984">
        <w:rPr>
          <w:rFonts w:ascii="Times New Roman" w:hAnsi="Times New Roman"/>
          <w:color w:val="0F1115"/>
          <w:sz w:val="24"/>
          <w:szCs w:val="24"/>
        </w:rPr>
        <w:br/>
        <w:t xml:space="preserve">Дети разбиваются на пары. Один – «человек» (или «зеркало» — в зависимости от </w:t>
      </w:r>
      <w:r w:rsidRPr="001F0984">
        <w:rPr>
          <w:rFonts w:ascii="Times New Roman" w:hAnsi="Times New Roman"/>
          <w:color w:val="0F1115"/>
          <w:sz w:val="24"/>
          <w:szCs w:val="24"/>
        </w:rPr>
        <w:lastRenderedPageBreak/>
        <w:t>договоренности), другой – «отражение». «Отражение» повторяет все движения «человека» (мимику, жесты, позы). Затем меняются ролями.</w:t>
      </w:r>
      <w:r w:rsidRPr="001F0984">
        <w:rPr>
          <w:rFonts w:ascii="Times New Roman" w:hAnsi="Times New Roman"/>
          <w:color w:val="0F1115"/>
          <w:sz w:val="24"/>
          <w:szCs w:val="24"/>
        </w:rPr>
        <w:br/>
      </w:r>
      <w:r w:rsidRPr="001F0984">
        <w:rPr>
          <w:rFonts w:ascii="Times New Roman" w:hAnsi="Times New Roman"/>
          <w:i/>
          <w:iCs/>
          <w:color w:val="0F1115"/>
          <w:sz w:val="24"/>
          <w:szCs w:val="24"/>
        </w:rPr>
        <w:t>Комментарий</w:t>
      </w:r>
      <w:r w:rsidR="001F0984" w:rsidRPr="001F0984">
        <w:rPr>
          <w:rFonts w:ascii="Times New Roman" w:hAnsi="Times New Roman"/>
          <w:i/>
          <w:iCs/>
          <w:color w:val="0F1115"/>
          <w:sz w:val="24"/>
          <w:szCs w:val="24"/>
        </w:rPr>
        <w:t>:</w:t>
      </w:r>
      <w:r w:rsidR="001F0984" w:rsidRPr="001F0984">
        <w:rPr>
          <w:rFonts w:ascii="Times New Roman" w:hAnsi="Times New Roman"/>
          <w:color w:val="0F1115"/>
          <w:sz w:val="24"/>
          <w:szCs w:val="24"/>
        </w:rPr>
        <w:t xml:space="preserve"> важно</w:t>
      </w:r>
      <w:r w:rsidRPr="001F0984">
        <w:rPr>
          <w:rFonts w:ascii="Times New Roman" w:hAnsi="Times New Roman"/>
          <w:color w:val="0F1115"/>
          <w:sz w:val="24"/>
          <w:szCs w:val="24"/>
        </w:rPr>
        <w:t xml:space="preserve"> делать движения плавными и четкими, чтобы «отражение» успевало повторить.</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1F0984" w:rsidRDefault="000F534D" w:rsidP="001F0984">
      <w:pPr>
        <w:shd w:val="clear" w:color="auto" w:fill="FFFFFF"/>
        <w:spacing w:after="0" w:line="240" w:lineRule="atLeast"/>
        <w:rPr>
          <w:rFonts w:ascii="Times New Roman" w:hAnsi="Times New Roman"/>
          <w:color w:val="0F1115"/>
          <w:sz w:val="24"/>
          <w:szCs w:val="24"/>
        </w:rPr>
      </w:pPr>
      <w:r w:rsidRPr="001F0984">
        <w:rPr>
          <w:rFonts w:ascii="Times New Roman" w:hAnsi="Times New Roman"/>
          <w:color w:val="0F1115"/>
          <w:sz w:val="28"/>
          <w:szCs w:val="28"/>
        </w:rPr>
        <w:t>Упражнение «Оживи предмет»:</w:t>
      </w:r>
      <w:r w:rsidRPr="001F0984">
        <w:rPr>
          <w:rFonts w:ascii="Times New Roman" w:hAnsi="Times New Roman"/>
          <w:color w:val="0F1115"/>
          <w:sz w:val="28"/>
          <w:szCs w:val="28"/>
        </w:rPr>
        <w:br/>
      </w:r>
      <w:r w:rsidRPr="001F0984">
        <w:rPr>
          <w:rFonts w:ascii="Times New Roman" w:hAnsi="Times New Roman"/>
          <w:color w:val="0F1115"/>
          <w:sz w:val="24"/>
          <w:szCs w:val="24"/>
        </w:rPr>
        <w:t>Педагог показывает предмет (мячик, цветок, игрушку, книгу, шляпу). Дети придумывают, какой звук этот предмет может издавать, и озвучивают его разными голосами:</w:t>
      </w:r>
    </w:p>
    <w:p w:rsidR="000F534D" w:rsidRPr="001F0984" w:rsidRDefault="000F534D" w:rsidP="001F0984">
      <w:pPr>
        <w:numPr>
          <w:ilvl w:val="0"/>
          <w:numId w:val="17"/>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тихо, как будто предмет спит;</w:t>
      </w:r>
    </w:p>
    <w:p w:rsidR="000F534D" w:rsidRPr="001F0984" w:rsidRDefault="000F534D" w:rsidP="001F0984">
      <w:pPr>
        <w:numPr>
          <w:ilvl w:val="0"/>
          <w:numId w:val="17"/>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громко, как будто он кричит;</w:t>
      </w:r>
    </w:p>
    <w:p w:rsidR="000F534D" w:rsidRPr="001F0984" w:rsidRDefault="000F534D" w:rsidP="001F0984">
      <w:pPr>
        <w:numPr>
          <w:ilvl w:val="0"/>
          <w:numId w:val="17"/>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весело, как будто он смеется;</w:t>
      </w:r>
    </w:p>
    <w:p w:rsidR="000F534D" w:rsidRPr="001F0984" w:rsidRDefault="000F534D" w:rsidP="001F0984">
      <w:pPr>
        <w:numPr>
          <w:ilvl w:val="0"/>
          <w:numId w:val="17"/>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грустно, как будто он плачет;</w:t>
      </w:r>
    </w:p>
    <w:p w:rsidR="000F534D" w:rsidRPr="001F0984" w:rsidRDefault="000F534D" w:rsidP="001F0984">
      <w:pPr>
        <w:numPr>
          <w:ilvl w:val="0"/>
          <w:numId w:val="17"/>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сердито, как будто он ругается.</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Вариант</w:t>
      </w:r>
      <w:r w:rsidR="001F0984" w:rsidRPr="001F0984">
        <w:rPr>
          <w:rFonts w:ascii="Times New Roman" w:hAnsi="Times New Roman"/>
          <w:i/>
          <w:iCs/>
          <w:color w:val="0F1115"/>
          <w:sz w:val="24"/>
          <w:szCs w:val="24"/>
        </w:rPr>
        <w:t>:</w:t>
      </w:r>
      <w:r w:rsidR="001F0984" w:rsidRPr="001F0984">
        <w:rPr>
          <w:rFonts w:ascii="Times New Roman" w:hAnsi="Times New Roman"/>
          <w:color w:val="0F1115"/>
          <w:sz w:val="24"/>
          <w:szCs w:val="24"/>
        </w:rPr>
        <w:t xml:space="preserve"> можно</w:t>
      </w:r>
      <w:r w:rsidRPr="001F0984">
        <w:rPr>
          <w:rFonts w:ascii="Times New Roman" w:hAnsi="Times New Roman"/>
          <w:color w:val="0F1115"/>
          <w:sz w:val="24"/>
          <w:szCs w:val="24"/>
        </w:rPr>
        <w:t xml:space="preserve"> не просто озвучивать, а добавить движение — «оживший» предмет двигается так, как подсказывает его характер.</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Default="000F534D" w:rsidP="001F0984">
      <w:pPr>
        <w:shd w:val="clear" w:color="auto" w:fill="FFFFFF"/>
        <w:spacing w:after="0" w:line="240" w:lineRule="atLeast"/>
        <w:rPr>
          <w:rFonts w:ascii="Times New Roman" w:hAnsi="Times New Roman"/>
          <w:color w:val="0F1115"/>
          <w:sz w:val="24"/>
          <w:szCs w:val="24"/>
        </w:rPr>
      </w:pPr>
      <w:r w:rsidRPr="001F0984">
        <w:rPr>
          <w:rFonts w:ascii="Times New Roman" w:hAnsi="Times New Roman"/>
          <w:color w:val="0F1115"/>
          <w:sz w:val="28"/>
          <w:szCs w:val="28"/>
        </w:rPr>
        <w:t>Игра «Лягушка»:</w:t>
      </w:r>
      <w:r w:rsidRPr="001F0984">
        <w:rPr>
          <w:rFonts w:ascii="Times New Roman" w:hAnsi="Times New Roman"/>
          <w:color w:val="0F1115"/>
          <w:sz w:val="28"/>
          <w:szCs w:val="28"/>
        </w:rPr>
        <w:br/>
      </w:r>
      <w:r w:rsidRPr="001F0984">
        <w:rPr>
          <w:rFonts w:ascii="Times New Roman" w:hAnsi="Times New Roman"/>
          <w:color w:val="0F1115"/>
          <w:sz w:val="24"/>
          <w:szCs w:val="24"/>
        </w:rPr>
        <w:t>Дети встают в круг. Водящий встает в центр и закрывает глаза. Педагог выбирает из участников «Лягушку», ведущий открывает глаза. Задача «Лягушки» языком (или движением губ) показывать на участников так, чтобы водящий не увидел. Тот, на кого «Лягушка» показала языком, присаживается с криком «Ква!». Задача водящего – как можно быстрее вычислить, кто «Лягушка».</w:t>
      </w:r>
      <w:r w:rsidRPr="001F0984">
        <w:rPr>
          <w:rFonts w:ascii="Times New Roman" w:hAnsi="Times New Roman"/>
          <w:color w:val="0F1115"/>
          <w:sz w:val="24"/>
          <w:szCs w:val="24"/>
        </w:rPr>
        <w:br/>
      </w:r>
      <w:r w:rsidRPr="001F0984">
        <w:rPr>
          <w:rFonts w:ascii="Times New Roman" w:hAnsi="Times New Roman"/>
          <w:i/>
          <w:iCs/>
          <w:color w:val="0F1115"/>
          <w:sz w:val="24"/>
          <w:szCs w:val="24"/>
        </w:rPr>
        <w:t>Комментарий:</w:t>
      </w:r>
      <w:r w:rsidRPr="001F0984">
        <w:rPr>
          <w:rFonts w:ascii="Times New Roman" w:hAnsi="Times New Roman"/>
          <w:color w:val="0F1115"/>
          <w:sz w:val="24"/>
          <w:szCs w:val="24"/>
        </w:rPr>
        <w:t> Игра развивает наблюдательность, реакцию и создает веселую атмосферу.</w:t>
      </w:r>
    </w:p>
    <w:p w:rsidR="001F0984" w:rsidRPr="001F0984" w:rsidRDefault="001F0984" w:rsidP="001F0984">
      <w:pPr>
        <w:shd w:val="clear" w:color="auto" w:fill="FFFFFF"/>
        <w:spacing w:after="0" w:line="240" w:lineRule="atLeast"/>
        <w:rPr>
          <w:rFonts w:ascii="Times New Roman" w:hAnsi="Times New Roman"/>
          <w:color w:val="0F1115"/>
          <w:sz w:val="24"/>
          <w:szCs w:val="24"/>
        </w:rPr>
      </w:pPr>
    </w:p>
    <w:p w:rsidR="000F534D" w:rsidRPr="00E8738D" w:rsidRDefault="000F534D" w:rsidP="001F0984">
      <w:pPr>
        <w:shd w:val="clear" w:color="auto" w:fill="FFFFFF"/>
        <w:spacing w:after="0" w:line="240" w:lineRule="atLeast"/>
        <w:jc w:val="both"/>
        <w:outlineLvl w:val="2"/>
        <w:rPr>
          <w:rFonts w:ascii="Times New Roman" w:hAnsi="Times New Roman"/>
          <w:color w:val="0F1115"/>
          <w:sz w:val="24"/>
          <w:szCs w:val="24"/>
        </w:rPr>
      </w:pPr>
      <w:r w:rsidRPr="00116E35">
        <w:rPr>
          <w:rFonts w:ascii="Times New Roman" w:hAnsi="Times New Roman"/>
          <w:b/>
          <w:bCs/>
          <w:color w:val="0F1115"/>
          <w:sz w:val="24"/>
          <w:szCs w:val="24"/>
        </w:rPr>
        <w:t xml:space="preserve">2.4. Творческий блок. </w:t>
      </w:r>
      <w:r w:rsidRPr="00E8738D">
        <w:rPr>
          <w:rFonts w:ascii="Times New Roman" w:hAnsi="Times New Roman"/>
          <w:color w:val="0F1115"/>
          <w:sz w:val="24"/>
          <w:szCs w:val="24"/>
        </w:rPr>
        <w:t>Создание персонажа и мини-импровизация</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Цель: дать детям возможность применить полученные навыки в творческой работе, создать своего уникального героя</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Время: 10 минут</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Реквизит:</w:t>
      </w:r>
      <w:r w:rsidRPr="001F0984">
        <w:rPr>
          <w:rFonts w:ascii="Times New Roman" w:hAnsi="Times New Roman"/>
          <w:color w:val="0F1115"/>
          <w:sz w:val="24"/>
          <w:szCs w:val="24"/>
        </w:rPr>
        <w:t> простые маски (можно заготовки из картона), шарфы, платки, шляпы, элементы костюмов.</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Педагог:</w:t>
      </w:r>
      <w:r w:rsidRPr="001F0984">
        <w:rPr>
          <w:rFonts w:ascii="Times New Roman" w:hAnsi="Times New Roman"/>
          <w:color w:val="0F1115"/>
          <w:sz w:val="24"/>
          <w:szCs w:val="24"/>
        </w:rPr>
        <w:br/>
        <w:t>«</w:t>
      </w:r>
      <w:r w:rsidR="00ED4AA3">
        <w:rPr>
          <w:rFonts w:ascii="Times New Roman" w:hAnsi="Times New Roman"/>
          <w:color w:val="0F1115"/>
          <w:sz w:val="24"/>
          <w:szCs w:val="24"/>
        </w:rPr>
        <w:t>Т</w:t>
      </w:r>
      <w:r w:rsidRPr="001F0984">
        <w:rPr>
          <w:rFonts w:ascii="Times New Roman" w:hAnsi="Times New Roman"/>
          <w:color w:val="0F1115"/>
          <w:sz w:val="24"/>
          <w:szCs w:val="24"/>
        </w:rPr>
        <w:t>еперь самое интересное! Мы с вами станем настоящими волшебниками и создадим своих собственных персонажей. У нас есть маски, шляпы, шарфики — все, что поможет нам превратиться в кого угодно!»</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Задание:</w:t>
      </w:r>
    </w:p>
    <w:p w:rsidR="000F534D" w:rsidRPr="001F0984" w:rsidRDefault="000F534D" w:rsidP="001F0984">
      <w:pPr>
        <w:numPr>
          <w:ilvl w:val="0"/>
          <w:numId w:val="18"/>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Каждый ребенок выбирает маску или использует предложенные аксессуары (шарфы, платки, шляпы) для создания своего персонажа.</w:t>
      </w:r>
    </w:p>
    <w:p w:rsidR="000F534D" w:rsidRPr="001F0984" w:rsidRDefault="000F534D" w:rsidP="001F0984">
      <w:pPr>
        <w:numPr>
          <w:ilvl w:val="0"/>
          <w:numId w:val="18"/>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Нужно придумать своему персонажу:</w:t>
      </w:r>
    </w:p>
    <w:p w:rsidR="000F534D" w:rsidRPr="001F0984" w:rsidRDefault="000F534D" w:rsidP="001F0984">
      <w:pPr>
        <w:numPr>
          <w:ilvl w:val="1"/>
          <w:numId w:val="18"/>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имя;</w:t>
      </w:r>
    </w:p>
    <w:p w:rsidR="000F534D" w:rsidRPr="001F0984" w:rsidRDefault="000F534D" w:rsidP="001F0984">
      <w:pPr>
        <w:numPr>
          <w:ilvl w:val="1"/>
          <w:numId w:val="18"/>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особенность характера (например, он очень добрый, или очень смешной, или очень любит танцевать, или всего боится);</w:t>
      </w:r>
    </w:p>
    <w:p w:rsidR="000F534D" w:rsidRPr="001F0984" w:rsidRDefault="000F534D" w:rsidP="001F0984">
      <w:pPr>
        <w:numPr>
          <w:ilvl w:val="1"/>
          <w:numId w:val="18"/>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любимое занятие.</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Мини-импровизация:</w:t>
      </w:r>
      <w:r w:rsidRPr="001F0984">
        <w:rPr>
          <w:rFonts w:ascii="Times New Roman" w:hAnsi="Times New Roman"/>
          <w:color w:val="0F1115"/>
          <w:sz w:val="24"/>
          <w:szCs w:val="24"/>
        </w:rPr>
        <w:br/>
        <w:t>Каждый ребенок показывает своего персонажа. Можно просто пройтись по «сцене» (по центру круга), поздороваться со зрителями (другими детьми), сказать несколько слов от имени персонажа, показать его походку или любимое действие.</w:t>
      </w:r>
      <w:r w:rsidRPr="001F0984">
        <w:rPr>
          <w:rFonts w:ascii="Times New Roman" w:hAnsi="Times New Roman"/>
          <w:color w:val="0F1115"/>
          <w:sz w:val="24"/>
          <w:szCs w:val="24"/>
        </w:rPr>
        <w:br/>
      </w:r>
      <w:r w:rsidRPr="001F0984">
        <w:rPr>
          <w:rFonts w:ascii="Times New Roman" w:hAnsi="Times New Roman"/>
          <w:i/>
          <w:iCs/>
          <w:color w:val="0F1115"/>
          <w:sz w:val="24"/>
          <w:szCs w:val="24"/>
        </w:rPr>
        <w:t>Комментарий для педагога:</w:t>
      </w:r>
      <w:r w:rsidRPr="001F0984">
        <w:rPr>
          <w:rFonts w:ascii="Times New Roman" w:hAnsi="Times New Roman"/>
          <w:color w:val="0F1115"/>
          <w:sz w:val="24"/>
          <w:szCs w:val="24"/>
        </w:rPr>
        <w:t> Педагог поддерживает каждого ребенка аплодисментами, добрыми словами. Важно создать атмосферу принятия, где нет «плохих» выступлений.</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116E35" w:rsidRDefault="000F534D" w:rsidP="001F0984">
      <w:pPr>
        <w:shd w:val="clear" w:color="auto" w:fill="FFFFFF"/>
        <w:spacing w:after="0" w:line="240" w:lineRule="atLeast"/>
        <w:jc w:val="both"/>
        <w:outlineLvl w:val="2"/>
        <w:rPr>
          <w:rFonts w:ascii="Times New Roman" w:hAnsi="Times New Roman"/>
          <w:b/>
          <w:bCs/>
          <w:color w:val="0F1115"/>
          <w:sz w:val="24"/>
          <w:szCs w:val="24"/>
        </w:rPr>
      </w:pPr>
      <w:r w:rsidRPr="00116E35">
        <w:rPr>
          <w:rFonts w:ascii="Times New Roman" w:hAnsi="Times New Roman"/>
          <w:b/>
          <w:bCs/>
          <w:color w:val="0F1115"/>
          <w:sz w:val="24"/>
          <w:szCs w:val="24"/>
        </w:rPr>
        <w:t xml:space="preserve">2.5. Заключительный этап. </w:t>
      </w:r>
      <w:r w:rsidRPr="00E8738D">
        <w:rPr>
          <w:rFonts w:ascii="Times New Roman" w:hAnsi="Times New Roman"/>
          <w:color w:val="0F1115"/>
          <w:sz w:val="24"/>
          <w:szCs w:val="24"/>
        </w:rPr>
        <w:t>Рефлексия и завершение</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lastRenderedPageBreak/>
        <w:t>(Цель: подвести итоги, дать детям возможность высказаться, закрепить положительные эмоции)</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Время: 10 минут</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Участники и педагог сидят в общ</w:t>
      </w:r>
      <w:r w:rsidR="00ED4AA3">
        <w:rPr>
          <w:rFonts w:ascii="Times New Roman" w:hAnsi="Times New Roman"/>
          <w:color w:val="0F1115"/>
          <w:sz w:val="24"/>
          <w:szCs w:val="24"/>
        </w:rPr>
        <w:t>ий</w:t>
      </w:r>
      <w:r w:rsidRPr="001F0984">
        <w:rPr>
          <w:rFonts w:ascii="Times New Roman" w:hAnsi="Times New Roman"/>
          <w:color w:val="0F1115"/>
          <w:sz w:val="24"/>
          <w:szCs w:val="24"/>
        </w:rPr>
        <w:t xml:space="preserve"> круг.</w:t>
      </w:r>
    </w:p>
    <w:p w:rsidR="000F534D"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Педагог:</w:t>
      </w:r>
      <w:r w:rsidRPr="001F0984">
        <w:rPr>
          <w:rFonts w:ascii="Times New Roman" w:hAnsi="Times New Roman"/>
          <w:color w:val="0F1115"/>
          <w:sz w:val="24"/>
          <w:szCs w:val="24"/>
        </w:rPr>
        <w:br/>
      </w:r>
      <w:r w:rsidR="00ED4AA3">
        <w:rPr>
          <w:rFonts w:ascii="Times New Roman" w:hAnsi="Times New Roman"/>
          <w:color w:val="0F1115"/>
          <w:sz w:val="24"/>
          <w:szCs w:val="24"/>
        </w:rPr>
        <w:t xml:space="preserve">  «</w:t>
      </w:r>
      <w:r w:rsidRPr="001F0984">
        <w:rPr>
          <w:rFonts w:ascii="Times New Roman" w:hAnsi="Times New Roman"/>
          <w:color w:val="0F1115"/>
          <w:sz w:val="24"/>
          <w:szCs w:val="24"/>
        </w:rPr>
        <w:t>Дорогие друзья, наш мастер-класс подходит к концу! Мы проделали большую работу: научились создавать образы, выразительно говорить, управлять эмоциями и уверенно держаться на сцене. Вы узнали, насколько важно верить в своего персонажа, прислушиваться к партнёрам и уважать зрителей».</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color w:val="0F1115"/>
          <w:sz w:val="24"/>
          <w:szCs w:val="24"/>
        </w:rPr>
        <w:t>Обсуждение (рефлексия):</w:t>
      </w:r>
    </w:p>
    <w:p w:rsidR="000F534D" w:rsidRPr="001F0984" w:rsidRDefault="000F534D" w:rsidP="001F0984">
      <w:pPr>
        <w:numPr>
          <w:ilvl w:val="0"/>
          <w:numId w:val="19"/>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Что понравилось больше всего?</w:t>
      </w:r>
    </w:p>
    <w:p w:rsidR="000F534D" w:rsidRPr="001F0984" w:rsidRDefault="000F534D" w:rsidP="001F0984">
      <w:pPr>
        <w:numPr>
          <w:ilvl w:val="0"/>
          <w:numId w:val="19"/>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Какое упражнение было самым интересным? Самым трудным?</w:t>
      </w:r>
    </w:p>
    <w:p w:rsidR="000F534D" w:rsidRPr="001F0984" w:rsidRDefault="000F534D" w:rsidP="001F0984">
      <w:pPr>
        <w:numPr>
          <w:ilvl w:val="0"/>
          <w:numId w:val="19"/>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Что нового узнали о театре?</w:t>
      </w:r>
    </w:p>
    <w:p w:rsidR="000F534D" w:rsidRPr="001F0984" w:rsidRDefault="000F534D" w:rsidP="001F0984">
      <w:pPr>
        <w:numPr>
          <w:ilvl w:val="0"/>
          <w:numId w:val="19"/>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Кем хотели бы быть в театре (актером, режиссером, зрителем)?</w:t>
      </w:r>
    </w:p>
    <w:p w:rsidR="000F534D" w:rsidRDefault="000F534D" w:rsidP="001F0984">
      <w:pPr>
        <w:numPr>
          <w:ilvl w:val="0"/>
          <w:numId w:val="19"/>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Какие чувства испытывали, когда показывали своего персонажа?</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1F0984" w:rsidRDefault="000F534D" w:rsidP="001F0984">
      <w:pPr>
        <w:shd w:val="clear" w:color="auto" w:fill="FFFFFF"/>
        <w:spacing w:after="0" w:line="240" w:lineRule="atLeast"/>
        <w:rPr>
          <w:rFonts w:ascii="Times New Roman" w:hAnsi="Times New Roman"/>
          <w:color w:val="0F1115"/>
          <w:sz w:val="24"/>
          <w:szCs w:val="24"/>
        </w:rPr>
      </w:pPr>
      <w:r w:rsidRPr="001F0984">
        <w:rPr>
          <w:rFonts w:ascii="Times New Roman" w:hAnsi="Times New Roman"/>
          <w:color w:val="0F1115"/>
          <w:sz w:val="24"/>
          <w:szCs w:val="24"/>
        </w:rPr>
        <w:t>Педагог (заключительное слово):</w:t>
      </w:r>
      <w:r w:rsidRPr="001F0984">
        <w:rPr>
          <w:rFonts w:ascii="Times New Roman" w:hAnsi="Times New Roman"/>
          <w:color w:val="0F1115"/>
          <w:sz w:val="24"/>
          <w:szCs w:val="24"/>
        </w:rPr>
        <w:br/>
      </w:r>
      <w:r w:rsidR="00ED4AA3">
        <w:rPr>
          <w:rFonts w:ascii="Times New Roman" w:hAnsi="Times New Roman"/>
          <w:color w:val="0F1115"/>
          <w:sz w:val="24"/>
          <w:szCs w:val="24"/>
        </w:rPr>
        <w:t xml:space="preserve">  «</w:t>
      </w:r>
      <w:r w:rsidRPr="001F0984">
        <w:rPr>
          <w:rFonts w:ascii="Times New Roman" w:hAnsi="Times New Roman"/>
          <w:color w:val="0F1115"/>
          <w:sz w:val="24"/>
          <w:szCs w:val="24"/>
        </w:rPr>
        <w:t>Каждый из вас проявил фантазию, смелость и искренность. Я восхище</w:t>
      </w:r>
      <w:proofErr w:type="gramStart"/>
      <w:r w:rsidRPr="001F0984">
        <w:rPr>
          <w:rFonts w:ascii="Times New Roman" w:hAnsi="Times New Roman"/>
          <w:color w:val="0F1115"/>
          <w:sz w:val="24"/>
          <w:szCs w:val="24"/>
        </w:rPr>
        <w:t>н(</w:t>
      </w:r>
      <w:proofErr w:type="gramEnd"/>
      <w:r w:rsidRPr="001F0984">
        <w:rPr>
          <w:rFonts w:ascii="Times New Roman" w:hAnsi="Times New Roman"/>
          <w:color w:val="0F1115"/>
          <w:sz w:val="24"/>
          <w:szCs w:val="24"/>
        </w:rPr>
        <w:t>а) вашими успехами и верю, что многие из вас захотят продолжить своё путешествие в мире театра. Пусть этот опыт останется ярким воспоминанием и откроет двери к новым открытиям и победам. Спасибо вам за ваше творчество, дружбу и вдохновение! До новых встреч на подмостках театра!»</w:t>
      </w:r>
    </w:p>
    <w:p w:rsidR="000F534D" w:rsidRPr="001F0984" w:rsidRDefault="000F534D" w:rsidP="001F0984">
      <w:pPr>
        <w:shd w:val="clear" w:color="auto" w:fill="FFFFFF"/>
        <w:spacing w:after="0" w:line="240" w:lineRule="atLeast"/>
        <w:rPr>
          <w:rFonts w:ascii="Times New Roman" w:hAnsi="Times New Roman"/>
          <w:color w:val="0F1115"/>
          <w:sz w:val="24"/>
          <w:szCs w:val="24"/>
        </w:rPr>
      </w:pPr>
      <w:r w:rsidRPr="001F0984">
        <w:rPr>
          <w:rFonts w:ascii="Times New Roman" w:hAnsi="Times New Roman"/>
          <w:color w:val="0F1115"/>
          <w:sz w:val="24"/>
          <w:szCs w:val="24"/>
        </w:rPr>
        <w:t>Общий театральный поклон:</w:t>
      </w:r>
      <w:r w:rsidRPr="001F0984">
        <w:rPr>
          <w:rFonts w:ascii="Times New Roman" w:hAnsi="Times New Roman"/>
          <w:color w:val="0F1115"/>
          <w:sz w:val="24"/>
          <w:szCs w:val="24"/>
        </w:rPr>
        <w:br/>
        <w:t xml:space="preserve">Все участники (вместе с педагогом) встают в ряд, берутся за руки или просто кланяются зрителям (друг другу). Можно сделать поклон с разным настроением </w:t>
      </w:r>
    </w:p>
    <w:p w:rsidR="000F534D" w:rsidRPr="001F0984" w:rsidRDefault="000F534D" w:rsidP="001F0984">
      <w:pPr>
        <w:spacing w:after="0" w:line="240" w:lineRule="atLeast"/>
        <w:jc w:val="both"/>
        <w:rPr>
          <w:rFonts w:ascii="Times New Roman" w:hAnsi="Times New Roman"/>
          <w:color w:val="auto"/>
          <w:sz w:val="24"/>
          <w:szCs w:val="24"/>
        </w:rPr>
      </w:pPr>
    </w:p>
    <w:p w:rsidR="000F534D" w:rsidRPr="00116E35" w:rsidRDefault="000F534D" w:rsidP="00116E35">
      <w:pPr>
        <w:shd w:val="clear" w:color="auto" w:fill="FFFFFF"/>
        <w:spacing w:after="0" w:line="240" w:lineRule="atLeast"/>
        <w:jc w:val="center"/>
        <w:outlineLvl w:val="1"/>
        <w:rPr>
          <w:rFonts w:ascii="Times New Roman" w:hAnsi="Times New Roman"/>
          <w:b/>
          <w:bCs/>
          <w:color w:val="0F1115"/>
          <w:sz w:val="28"/>
          <w:szCs w:val="28"/>
        </w:rPr>
      </w:pPr>
      <w:r w:rsidRPr="00116E35">
        <w:rPr>
          <w:rFonts w:ascii="Times New Roman" w:hAnsi="Times New Roman"/>
          <w:b/>
          <w:bCs/>
          <w:color w:val="0F1115"/>
          <w:sz w:val="28"/>
          <w:szCs w:val="28"/>
        </w:rPr>
        <w:t>Заключение</w:t>
      </w:r>
    </w:p>
    <w:p w:rsidR="000F534D" w:rsidRPr="001F0984" w:rsidRDefault="00116E35"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Представленная методическая разработка мастер-класса «Первые шаги маленького артиста» представляет собой готовый к использованию сценарий вводного занятия по актерскому мастерству. Материал апробирован (или рекомендуется к апробации) в работе с детьми младшего и среднего школьного возраста, впервые участвующими в театрализованной деятельности.</w:t>
      </w:r>
    </w:p>
    <w:p w:rsidR="000F534D" w:rsidRPr="001F0984" w:rsidRDefault="00ED4AA3"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Главным результатом мастер-класса является не столько освоение конкретных актерских навыков, сколько создание положительной мотивации к дальнейшим занятиям, снятие психологических зажимов и страха публичности, пробуждение интереса к театральному искусству как к увлекательной игре и творчеству.</w:t>
      </w:r>
    </w:p>
    <w:p w:rsidR="000F534D" w:rsidRPr="001F0984" w:rsidRDefault="00ED4AA3" w:rsidP="001F0984">
      <w:pPr>
        <w:shd w:val="clear" w:color="auto" w:fill="FFFFFF"/>
        <w:spacing w:after="0" w:line="240" w:lineRule="atLeast"/>
        <w:jc w:val="both"/>
        <w:rPr>
          <w:rFonts w:ascii="Times New Roman" w:hAnsi="Times New Roman"/>
          <w:color w:val="0F1115"/>
          <w:sz w:val="24"/>
          <w:szCs w:val="24"/>
        </w:rPr>
      </w:pPr>
      <w:r>
        <w:rPr>
          <w:rFonts w:ascii="Times New Roman" w:hAnsi="Times New Roman"/>
          <w:color w:val="0F1115"/>
          <w:sz w:val="24"/>
          <w:szCs w:val="24"/>
        </w:rPr>
        <w:t xml:space="preserve">   </w:t>
      </w:r>
      <w:r w:rsidR="000F534D" w:rsidRPr="001F0984">
        <w:rPr>
          <w:rFonts w:ascii="Times New Roman" w:hAnsi="Times New Roman"/>
          <w:color w:val="0F1115"/>
          <w:sz w:val="24"/>
          <w:szCs w:val="24"/>
        </w:rPr>
        <w:t>Разработка может быть использована как в полном объеме (для проведения разового мероприятия, дня открытых дверей, тематического занятия в лагере), так и фрагментарно — отдельные упражнения и игры могут включаться в регулярные занятия театральной студии.</w:t>
      </w:r>
    </w:p>
    <w:p w:rsidR="000F534D" w:rsidRPr="001F0984" w:rsidRDefault="000F534D" w:rsidP="001F0984">
      <w:pPr>
        <w:spacing w:after="0" w:line="240" w:lineRule="atLeast"/>
        <w:jc w:val="both"/>
        <w:rPr>
          <w:rFonts w:ascii="Times New Roman" w:hAnsi="Times New Roman"/>
          <w:color w:val="auto"/>
          <w:sz w:val="24"/>
          <w:szCs w:val="24"/>
        </w:rPr>
      </w:pPr>
    </w:p>
    <w:p w:rsidR="000F534D" w:rsidRPr="00116E35" w:rsidRDefault="000F534D" w:rsidP="00116E35">
      <w:pPr>
        <w:shd w:val="clear" w:color="auto" w:fill="FFFFFF"/>
        <w:spacing w:after="0" w:line="240" w:lineRule="atLeast"/>
        <w:jc w:val="center"/>
        <w:outlineLvl w:val="1"/>
        <w:rPr>
          <w:rFonts w:ascii="Times New Roman" w:hAnsi="Times New Roman"/>
          <w:b/>
          <w:bCs/>
          <w:color w:val="0F1115"/>
          <w:sz w:val="28"/>
          <w:szCs w:val="28"/>
        </w:rPr>
      </w:pPr>
      <w:r w:rsidRPr="00116E35">
        <w:rPr>
          <w:rFonts w:ascii="Times New Roman" w:hAnsi="Times New Roman"/>
          <w:b/>
          <w:bCs/>
          <w:color w:val="0F1115"/>
          <w:sz w:val="28"/>
          <w:szCs w:val="28"/>
        </w:rPr>
        <w:t>Список литературы</w:t>
      </w:r>
    </w:p>
    <w:p w:rsidR="000F534D"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Гиппиус С.В. Гимнастика чувств. Тренинг творческой психотехники. – М.: Искусство, 1967 (или более поздние издания).</w:t>
      </w:r>
    </w:p>
    <w:p w:rsidR="000F534D"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proofErr w:type="spellStart"/>
      <w:r w:rsidRPr="001F0984">
        <w:rPr>
          <w:rFonts w:ascii="Times New Roman" w:hAnsi="Times New Roman"/>
          <w:color w:val="0F1115"/>
          <w:sz w:val="24"/>
          <w:szCs w:val="24"/>
        </w:rPr>
        <w:t>Колчеев</w:t>
      </w:r>
      <w:proofErr w:type="spellEnd"/>
      <w:r w:rsidRPr="001F0984">
        <w:rPr>
          <w:rFonts w:ascii="Times New Roman" w:hAnsi="Times New Roman"/>
          <w:color w:val="0F1115"/>
          <w:sz w:val="24"/>
          <w:szCs w:val="24"/>
        </w:rPr>
        <w:t xml:space="preserve"> Ю.В., </w:t>
      </w:r>
      <w:proofErr w:type="spellStart"/>
      <w:r w:rsidRPr="001F0984">
        <w:rPr>
          <w:rFonts w:ascii="Times New Roman" w:hAnsi="Times New Roman"/>
          <w:color w:val="0F1115"/>
          <w:sz w:val="24"/>
          <w:szCs w:val="24"/>
        </w:rPr>
        <w:t>Колчеева</w:t>
      </w:r>
      <w:proofErr w:type="spellEnd"/>
      <w:r w:rsidRPr="001F0984">
        <w:rPr>
          <w:rFonts w:ascii="Times New Roman" w:hAnsi="Times New Roman"/>
          <w:color w:val="0F1115"/>
          <w:sz w:val="24"/>
          <w:szCs w:val="24"/>
        </w:rPr>
        <w:t xml:space="preserve"> Н.М. Театрализованные игры в школе. – М.: Школьная пресса, 2000.</w:t>
      </w:r>
    </w:p>
    <w:p w:rsidR="000F534D"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 xml:space="preserve">Лопатина А., </w:t>
      </w:r>
      <w:proofErr w:type="spellStart"/>
      <w:r w:rsidRPr="001F0984">
        <w:rPr>
          <w:rFonts w:ascii="Times New Roman" w:hAnsi="Times New Roman"/>
          <w:color w:val="0F1115"/>
          <w:sz w:val="24"/>
          <w:szCs w:val="24"/>
        </w:rPr>
        <w:t>Скребцова</w:t>
      </w:r>
      <w:proofErr w:type="spellEnd"/>
      <w:r w:rsidRPr="001F0984">
        <w:rPr>
          <w:rFonts w:ascii="Times New Roman" w:hAnsi="Times New Roman"/>
          <w:color w:val="0F1115"/>
          <w:sz w:val="24"/>
          <w:szCs w:val="24"/>
        </w:rPr>
        <w:t xml:space="preserve"> М. Сказки о цветах и деревьях. (Раздел: театральные игры и этюды). – М.: Сфера, 2001.</w:t>
      </w:r>
    </w:p>
    <w:p w:rsidR="000F534D"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Программы для учреждений дополнительного образования. Художественное направление. – М.: ГОУ ЦРСДОД, 2003.</w:t>
      </w:r>
    </w:p>
    <w:p w:rsidR="000F534D"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lastRenderedPageBreak/>
        <w:t xml:space="preserve">Чурилова Э.Г. Методика и организация театрализованной деятельности дошкольников и младших школьников. – М.: </w:t>
      </w:r>
      <w:proofErr w:type="spellStart"/>
      <w:r w:rsidRPr="001F0984">
        <w:rPr>
          <w:rFonts w:ascii="Times New Roman" w:hAnsi="Times New Roman"/>
          <w:color w:val="0F1115"/>
          <w:sz w:val="24"/>
          <w:szCs w:val="24"/>
        </w:rPr>
        <w:t>Владос</w:t>
      </w:r>
      <w:proofErr w:type="spellEnd"/>
      <w:r w:rsidRPr="001F0984">
        <w:rPr>
          <w:rFonts w:ascii="Times New Roman" w:hAnsi="Times New Roman"/>
          <w:color w:val="0F1115"/>
          <w:sz w:val="24"/>
          <w:szCs w:val="24"/>
        </w:rPr>
        <w:t>, 2001.</w:t>
      </w:r>
    </w:p>
    <w:p w:rsidR="001F0984" w:rsidRPr="001F0984" w:rsidRDefault="000F534D" w:rsidP="001F0984">
      <w:pPr>
        <w:numPr>
          <w:ilvl w:val="0"/>
          <w:numId w:val="20"/>
        </w:numPr>
        <w:shd w:val="clear" w:color="auto" w:fill="FFFFFF"/>
        <w:spacing w:after="0" w:line="240" w:lineRule="atLeast"/>
        <w:ind w:left="0"/>
        <w:jc w:val="both"/>
        <w:rPr>
          <w:rFonts w:ascii="Times New Roman" w:hAnsi="Times New Roman"/>
          <w:color w:val="0F1115"/>
          <w:sz w:val="24"/>
          <w:szCs w:val="24"/>
        </w:rPr>
      </w:pPr>
      <w:proofErr w:type="spellStart"/>
      <w:r w:rsidRPr="001F0984">
        <w:rPr>
          <w:rFonts w:ascii="Times New Roman" w:hAnsi="Times New Roman"/>
          <w:color w:val="0F1115"/>
          <w:sz w:val="24"/>
          <w:szCs w:val="24"/>
        </w:rPr>
        <w:t>Щеткин</w:t>
      </w:r>
      <w:proofErr w:type="spellEnd"/>
      <w:r w:rsidRPr="001F0984">
        <w:rPr>
          <w:rFonts w:ascii="Times New Roman" w:hAnsi="Times New Roman"/>
          <w:color w:val="0F1115"/>
          <w:sz w:val="24"/>
          <w:szCs w:val="24"/>
        </w:rPr>
        <w:t xml:space="preserve"> А.В. Театральная деятельность в детском саду. Для занятий с детьми 5-6 лет. – М.: Мозаика-Синтез, 2008.</w:t>
      </w:r>
    </w:p>
    <w:p w:rsidR="001F0984" w:rsidRDefault="001F0984" w:rsidP="001F0984">
      <w:pPr>
        <w:shd w:val="clear" w:color="auto" w:fill="FFFFFF"/>
        <w:spacing w:after="0" w:line="240" w:lineRule="atLeast"/>
        <w:jc w:val="center"/>
        <w:outlineLvl w:val="1"/>
        <w:rPr>
          <w:rFonts w:ascii="Times New Roman" w:hAnsi="Times New Roman"/>
          <w:b/>
          <w:bCs/>
          <w:color w:val="0F1115"/>
          <w:sz w:val="24"/>
          <w:szCs w:val="24"/>
        </w:rPr>
      </w:pPr>
    </w:p>
    <w:p w:rsidR="001F0984" w:rsidRDefault="001F0984" w:rsidP="001F0984">
      <w:pPr>
        <w:shd w:val="clear" w:color="auto" w:fill="FFFFFF"/>
        <w:spacing w:after="0" w:line="240" w:lineRule="atLeast"/>
        <w:jc w:val="center"/>
        <w:outlineLvl w:val="1"/>
        <w:rPr>
          <w:rFonts w:ascii="Times New Roman" w:hAnsi="Times New Roman"/>
          <w:b/>
          <w:bCs/>
          <w:color w:val="0F1115"/>
          <w:sz w:val="24"/>
          <w:szCs w:val="24"/>
        </w:rPr>
      </w:pPr>
    </w:p>
    <w:p w:rsidR="001F0984" w:rsidRDefault="001F0984" w:rsidP="001F0984">
      <w:pPr>
        <w:shd w:val="clear" w:color="auto" w:fill="FFFFFF"/>
        <w:spacing w:after="0" w:line="240" w:lineRule="atLeast"/>
        <w:jc w:val="center"/>
        <w:outlineLvl w:val="1"/>
        <w:rPr>
          <w:rFonts w:ascii="Times New Roman" w:hAnsi="Times New Roman"/>
          <w:b/>
          <w:bCs/>
          <w:color w:val="0F1115"/>
          <w:sz w:val="24"/>
          <w:szCs w:val="24"/>
        </w:rPr>
      </w:pPr>
    </w:p>
    <w:p w:rsidR="000F534D" w:rsidRPr="00E8738D" w:rsidRDefault="000F534D" w:rsidP="001F0984">
      <w:pPr>
        <w:shd w:val="clear" w:color="auto" w:fill="FFFFFF"/>
        <w:spacing w:after="0" w:line="240" w:lineRule="atLeast"/>
        <w:jc w:val="center"/>
        <w:outlineLvl w:val="1"/>
        <w:rPr>
          <w:rFonts w:ascii="Times New Roman" w:hAnsi="Times New Roman"/>
          <w:b/>
          <w:bCs/>
          <w:color w:val="0F1115"/>
          <w:sz w:val="28"/>
          <w:szCs w:val="28"/>
        </w:rPr>
      </w:pPr>
      <w:r w:rsidRPr="00E8738D">
        <w:rPr>
          <w:rFonts w:ascii="Times New Roman" w:hAnsi="Times New Roman"/>
          <w:b/>
          <w:bCs/>
          <w:color w:val="0F1115"/>
          <w:sz w:val="28"/>
          <w:szCs w:val="28"/>
        </w:rPr>
        <w:t>Приложения</w:t>
      </w:r>
    </w:p>
    <w:p w:rsidR="000F534D" w:rsidRPr="001F0984" w:rsidRDefault="000F534D" w:rsidP="001F0984">
      <w:pPr>
        <w:shd w:val="clear" w:color="auto" w:fill="FFFFFF"/>
        <w:spacing w:after="0" w:line="240" w:lineRule="atLeast"/>
        <w:jc w:val="both"/>
        <w:outlineLvl w:val="2"/>
        <w:rPr>
          <w:rFonts w:ascii="Times New Roman" w:hAnsi="Times New Roman"/>
          <w:color w:val="0F1115"/>
          <w:sz w:val="24"/>
          <w:szCs w:val="24"/>
        </w:rPr>
      </w:pPr>
      <w:r w:rsidRPr="00E8738D">
        <w:rPr>
          <w:rFonts w:ascii="Times New Roman" w:hAnsi="Times New Roman"/>
          <w:i/>
          <w:iCs/>
          <w:color w:val="0F1115"/>
          <w:sz w:val="24"/>
          <w:szCs w:val="24"/>
        </w:rPr>
        <w:t>Приложение 1</w:t>
      </w:r>
      <w:r w:rsidRPr="001F0984">
        <w:rPr>
          <w:rFonts w:ascii="Times New Roman" w:hAnsi="Times New Roman"/>
          <w:color w:val="0F1115"/>
          <w:sz w:val="24"/>
          <w:szCs w:val="24"/>
        </w:rPr>
        <w:t>. Карточки с эмоциями (для упражнения «Покажи эмоцию»)</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Примерное содержание карточек:</w:t>
      </w:r>
    </w:p>
    <w:tbl>
      <w:tblPr>
        <w:tblW w:w="8931" w:type="dxa"/>
        <w:tblCellMar>
          <w:top w:w="15" w:type="dxa"/>
          <w:left w:w="15" w:type="dxa"/>
          <w:bottom w:w="15" w:type="dxa"/>
          <w:right w:w="15" w:type="dxa"/>
        </w:tblCellMar>
        <w:tblLook w:val="04A0"/>
      </w:tblPr>
      <w:tblGrid>
        <w:gridCol w:w="4967"/>
        <w:gridCol w:w="3964"/>
      </w:tblGrid>
      <w:tr w:rsidR="000F534D" w:rsidRPr="00ED4AA3" w:rsidTr="001F0984">
        <w:tc>
          <w:tcPr>
            <w:tcW w:w="0" w:type="auto"/>
            <w:tcMar>
              <w:top w:w="150" w:type="dxa"/>
              <w:left w:w="0" w:type="dxa"/>
              <w:bottom w:w="150" w:type="dxa"/>
              <w:right w:w="24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РАДОСТЬ (улыбка, глаза сияют)</w:t>
            </w:r>
          </w:p>
        </w:tc>
        <w:tc>
          <w:tcPr>
            <w:tcW w:w="3964" w:type="dxa"/>
            <w:tcMar>
              <w:top w:w="150" w:type="dxa"/>
              <w:left w:w="240" w:type="dxa"/>
              <w:bottom w:w="150" w:type="dxa"/>
              <w:right w:w="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ГРУСТЬ (уголки губ опущены, брови домиком)</w:t>
            </w:r>
          </w:p>
        </w:tc>
      </w:tr>
      <w:tr w:rsidR="000F534D" w:rsidRPr="00ED4AA3" w:rsidTr="001F0984">
        <w:tc>
          <w:tcPr>
            <w:tcW w:w="0" w:type="auto"/>
            <w:tcMar>
              <w:top w:w="150" w:type="dxa"/>
              <w:left w:w="0" w:type="dxa"/>
              <w:bottom w:w="150" w:type="dxa"/>
              <w:right w:w="24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УДИВЛЕНИЕ (брови подняты, рот приоткрыт)</w:t>
            </w:r>
          </w:p>
        </w:tc>
        <w:tc>
          <w:tcPr>
            <w:tcW w:w="3964" w:type="dxa"/>
            <w:tcMar>
              <w:top w:w="150" w:type="dxa"/>
              <w:left w:w="240" w:type="dxa"/>
              <w:bottom w:w="150" w:type="dxa"/>
              <w:right w:w="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ЗЛОСТЬ (брови нахмурены, губы сжаты)</w:t>
            </w:r>
          </w:p>
        </w:tc>
      </w:tr>
      <w:tr w:rsidR="000F534D" w:rsidRPr="00ED4AA3" w:rsidTr="001F0984">
        <w:tc>
          <w:tcPr>
            <w:tcW w:w="0" w:type="auto"/>
            <w:tcMar>
              <w:top w:w="150" w:type="dxa"/>
              <w:left w:w="0" w:type="dxa"/>
              <w:bottom w:w="150" w:type="dxa"/>
              <w:right w:w="24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СТРАХ (глаза широко открыты, рот открыт в крике)</w:t>
            </w:r>
          </w:p>
        </w:tc>
        <w:tc>
          <w:tcPr>
            <w:tcW w:w="3964" w:type="dxa"/>
            <w:tcMar>
              <w:top w:w="150" w:type="dxa"/>
              <w:left w:w="240" w:type="dxa"/>
              <w:bottom w:w="150" w:type="dxa"/>
              <w:right w:w="0" w:type="dxa"/>
            </w:tcMar>
            <w:vAlign w:val="center"/>
            <w:hideMark/>
          </w:tcPr>
          <w:p w:rsidR="000F534D" w:rsidRPr="00ED4AA3" w:rsidRDefault="000F534D" w:rsidP="001F0984">
            <w:pPr>
              <w:spacing w:after="0" w:line="240" w:lineRule="atLeast"/>
              <w:jc w:val="both"/>
              <w:rPr>
                <w:rFonts w:ascii="Times New Roman" w:hAnsi="Times New Roman"/>
                <w:color w:val="auto"/>
                <w:sz w:val="24"/>
                <w:szCs w:val="24"/>
              </w:rPr>
            </w:pPr>
            <w:r w:rsidRPr="00ED4AA3">
              <w:rPr>
                <w:rFonts w:ascii="Segoe UI Emoji" w:hAnsi="Segoe UI Emoji" w:cs="Segoe UI Emoji"/>
                <w:color w:val="auto"/>
                <w:sz w:val="24"/>
                <w:szCs w:val="24"/>
              </w:rPr>
              <w:t>🤔</w:t>
            </w:r>
            <w:r w:rsidRPr="00ED4AA3">
              <w:rPr>
                <w:rFonts w:ascii="Times New Roman" w:hAnsi="Times New Roman"/>
                <w:color w:val="auto"/>
                <w:sz w:val="24"/>
                <w:szCs w:val="24"/>
              </w:rPr>
              <w:t> ЗАДУМЧИВОСТЬ (взгляд в сторону, палец у виска или подбородка)</w:t>
            </w:r>
          </w:p>
        </w:tc>
      </w:tr>
    </w:tbl>
    <w:p w:rsidR="000F534D" w:rsidRPr="00116E35" w:rsidRDefault="000F534D" w:rsidP="001F0984">
      <w:pPr>
        <w:shd w:val="clear" w:color="auto" w:fill="FFFFFF"/>
        <w:spacing w:after="0" w:line="240" w:lineRule="atLeast"/>
        <w:jc w:val="both"/>
        <w:outlineLvl w:val="2"/>
        <w:rPr>
          <w:rFonts w:ascii="Times New Roman" w:hAnsi="Times New Roman"/>
          <w:color w:val="0F1115"/>
          <w:sz w:val="24"/>
          <w:szCs w:val="24"/>
        </w:rPr>
      </w:pPr>
      <w:r w:rsidRPr="00E8738D">
        <w:rPr>
          <w:rFonts w:ascii="Times New Roman" w:hAnsi="Times New Roman"/>
          <w:i/>
          <w:iCs/>
          <w:color w:val="0F1115"/>
          <w:sz w:val="24"/>
          <w:szCs w:val="24"/>
        </w:rPr>
        <w:t>Приложение 2.</w:t>
      </w:r>
      <w:r w:rsidRPr="00116E35">
        <w:rPr>
          <w:rFonts w:ascii="Times New Roman" w:hAnsi="Times New Roman"/>
          <w:color w:val="0F1115"/>
          <w:sz w:val="24"/>
          <w:szCs w:val="24"/>
        </w:rPr>
        <w:t xml:space="preserve"> Карточки с животными (для разогрева-имитации)</w:t>
      </w:r>
    </w:p>
    <w:p w:rsidR="000F534D" w:rsidRPr="001F0984" w:rsidRDefault="000F534D" w:rsidP="001F0984">
      <w:pPr>
        <w:shd w:val="clear" w:color="auto" w:fill="FFFFFF"/>
        <w:spacing w:after="0" w:line="240" w:lineRule="atLeast"/>
        <w:jc w:val="both"/>
        <w:rPr>
          <w:rFonts w:ascii="Times New Roman" w:hAnsi="Times New Roman"/>
          <w:color w:val="0F1115"/>
          <w:sz w:val="24"/>
          <w:szCs w:val="24"/>
        </w:rPr>
      </w:pPr>
      <w:r w:rsidRPr="001F0984">
        <w:rPr>
          <w:rFonts w:ascii="Times New Roman" w:hAnsi="Times New Roman"/>
          <w:i/>
          <w:iCs/>
          <w:color w:val="0F1115"/>
          <w:sz w:val="24"/>
          <w:szCs w:val="24"/>
        </w:rPr>
        <w:t>Можно использовать картинки или просто названия:</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Медведь</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Заяц</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Лиса</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Птица (воробей, орел)</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Лягушка</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Кошка</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Собака</w:t>
      </w:r>
    </w:p>
    <w:p w:rsidR="000F534D" w:rsidRPr="001F0984"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Змея</w:t>
      </w:r>
    </w:p>
    <w:p w:rsidR="000F534D" w:rsidRDefault="000F534D" w:rsidP="001F0984">
      <w:pPr>
        <w:numPr>
          <w:ilvl w:val="0"/>
          <w:numId w:val="21"/>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Обезьяна</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116E35" w:rsidRDefault="000F534D" w:rsidP="001F0984">
      <w:pPr>
        <w:shd w:val="clear" w:color="auto" w:fill="FFFFFF"/>
        <w:spacing w:after="0" w:line="240" w:lineRule="atLeast"/>
        <w:jc w:val="both"/>
        <w:outlineLvl w:val="2"/>
        <w:rPr>
          <w:rFonts w:ascii="Times New Roman" w:hAnsi="Times New Roman"/>
          <w:color w:val="0F1115"/>
          <w:sz w:val="24"/>
          <w:szCs w:val="24"/>
        </w:rPr>
      </w:pPr>
      <w:r w:rsidRPr="00E8738D">
        <w:rPr>
          <w:rFonts w:ascii="Times New Roman" w:hAnsi="Times New Roman"/>
          <w:i/>
          <w:iCs/>
          <w:color w:val="0F1115"/>
          <w:sz w:val="24"/>
          <w:szCs w:val="24"/>
        </w:rPr>
        <w:t>Приложение 3</w:t>
      </w:r>
      <w:r w:rsidRPr="00116E35">
        <w:rPr>
          <w:rFonts w:ascii="Times New Roman" w:hAnsi="Times New Roman"/>
          <w:color w:val="0F1115"/>
          <w:sz w:val="24"/>
          <w:szCs w:val="24"/>
        </w:rPr>
        <w:t>. Описание игр и упражнений (памятка для педагога)</w:t>
      </w:r>
    </w:p>
    <w:p w:rsidR="000F534D" w:rsidRPr="00116E35" w:rsidRDefault="000F534D" w:rsidP="001F0984">
      <w:pPr>
        <w:shd w:val="clear" w:color="auto" w:fill="FFFFFF"/>
        <w:spacing w:after="0" w:line="240" w:lineRule="atLeast"/>
        <w:jc w:val="both"/>
        <w:rPr>
          <w:rFonts w:ascii="Times New Roman" w:hAnsi="Times New Roman"/>
          <w:color w:val="0F1115"/>
          <w:sz w:val="24"/>
          <w:szCs w:val="24"/>
        </w:rPr>
      </w:pPr>
      <w:r w:rsidRPr="00116E35">
        <w:rPr>
          <w:rFonts w:ascii="Times New Roman" w:hAnsi="Times New Roman"/>
          <w:color w:val="0F1115"/>
          <w:sz w:val="24"/>
          <w:szCs w:val="24"/>
        </w:rPr>
        <w:t>Игра «Лягушка» (правила):</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Все становятся в круг лицом внутрь.</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Водящий выходит в центр и закрывает глаза.</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Педагог тихо выбирает «лягушку», дотрагиваясь до плеча одного из игроков.</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Водящий открывает глаза. «Лягушка» должна незаметно для водящего показывать языком на разных игроков.</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 xml:space="preserve">Тот, на кого показали, должен быстро присесть и громко </w:t>
      </w:r>
      <w:r w:rsidR="00ED4AA3" w:rsidRPr="001F0984">
        <w:rPr>
          <w:rFonts w:ascii="Times New Roman" w:hAnsi="Times New Roman"/>
          <w:color w:val="0F1115"/>
          <w:sz w:val="24"/>
          <w:szCs w:val="24"/>
        </w:rPr>
        <w:t>сказать:</w:t>
      </w:r>
      <w:r w:rsidRPr="001F0984">
        <w:rPr>
          <w:rFonts w:ascii="Times New Roman" w:hAnsi="Times New Roman"/>
          <w:color w:val="0F1115"/>
          <w:sz w:val="24"/>
          <w:szCs w:val="24"/>
        </w:rPr>
        <w:t xml:space="preserve"> «Ква!».</w:t>
      </w:r>
    </w:p>
    <w:p w:rsidR="000F534D" w:rsidRPr="001F0984"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Водящий наблюдает и пытается угадать, кто же «лягушка».</w:t>
      </w:r>
    </w:p>
    <w:p w:rsidR="000F534D" w:rsidRDefault="000F534D" w:rsidP="001F0984">
      <w:pPr>
        <w:numPr>
          <w:ilvl w:val="0"/>
          <w:numId w:val="22"/>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Если водящий угадал, «лягушка» становится новым водящим (или игра продолжается с новым водящим по желанию).</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E8738D" w:rsidRDefault="000F534D" w:rsidP="001F0984">
      <w:pPr>
        <w:shd w:val="clear" w:color="auto" w:fill="FFFFFF"/>
        <w:spacing w:after="0" w:line="240" w:lineRule="atLeast"/>
        <w:jc w:val="both"/>
        <w:rPr>
          <w:rFonts w:ascii="Times New Roman" w:hAnsi="Times New Roman"/>
          <w:i/>
          <w:iCs/>
          <w:color w:val="0F1115"/>
          <w:sz w:val="24"/>
          <w:szCs w:val="24"/>
        </w:rPr>
      </w:pPr>
      <w:r w:rsidRPr="00E8738D">
        <w:rPr>
          <w:rFonts w:ascii="Times New Roman" w:hAnsi="Times New Roman"/>
          <w:i/>
          <w:iCs/>
          <w:color w:val="0F1115"/>
          <w:sz w:val="24"/>
          <w:szCs w:val="24"/>
        </w:rPr>
        <w:t>Упражнение «Зеркало» (советы):</w:t>
      </w:r>
    </w:p>
    <w:p w:rsidR="000F534D" w:rsidRPr="001F0984" w:rsidRDefault="000F534D" w:rsidP="001F0984">
      <w:pPr>
        <w:numPr>
          <w:ilvl w:val="0"/>
          <w:numId w:val="2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Начинать с медленных, простых движений.</w:t>
      </w:r>
    </w:p>
    <w:p w:rsidR="000F534D" w:rsidRPr="001F0984" w:rsidRDefault="000F534D" w:rsidP="001F0984">
      <w:pPr>
        <w:numPr>
          <w:ilvl w:val="0"/>
          <w:numId w:val="2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«Человек» должен стараться делать движения плавными, чтобы «отражение» успевало.</w:t>
      </w:r>
    </w:p>
    <w:p w:rsidR="000F534D" w:rsidRPr="001F0984" w:rsidRDefault="000F534D" w:rsidP="001F0984">
      <w:pPr>
        <w:numPr>
          <w:ilvl w:val="0"/>
          <w:numId w:val="2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Важно смотреть в глаза партнеру, как в зеркало.</w:t>
      </w:r>
    </w:p>
    <w:p w:rsidR="000F534D" w:rsidRDefault="000F534D" w:rsidP="001F0984">
      <w:pPr>
        <w:numPr>
          <w:ilvl w:val="0"/>
          <w:numId w:val="23"/>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Можно добавить эмоции и мимику.</w:t>
      </w:r>
    </w:p>
    <w:p w:rsidR="001F0984" w:rsidRPr="001F0984" w:rsidRDefault="001F0984" w:rsidP="001F0984">
      <w:pPr>
        <w:shd w:val="clear" w:color="auto" w:fill="FFFFFF"/>
        <w:spacing w:after="0" w:line="240" w:lineRule="atLeast"/>
        <w:jc w:val="both"/>
        <w:rPr>
          <w:rFonts w:ascii="Times New Roman" w:hAnsi="Times New Roman"/>
          <w:color w:val="0F1115"/>
          <w:sz w:val="24"/>
          <w:szCs w:val="24"/>
        </w:rPr>
      </w:pPr>
    </w:p>
    <w:p w:rsidR="000F534D" w:rsidRPr="00E8738D" w:rsidRDefault="000F534D" w:rsidP="001F0984">
      <w:pPr>
        <w:shd w:val="clear" w:color="auto" w:fill="FFFFFF"/>
        <w:spacing w:after="0" w:line="240" w:lineRule="atLeast"/>
        <w:jc w:val="both"/>
        <w:outlineLvl w:val="2"/>
        <w:rPr>
          <w:rFonts w:ascii="Times New Roman" w:hAnsi="Times New Roman"/>
          <w:i/>
          <w:iCs/>
          <w:color w:val="0F1115"/>
          <w:sz w:val="24"/>
          <w:szCs w:val="24"/>
        </w:rPr>
      </w:pPr>
      <w:r w:rsidRPr="00E8738D">
        <w:rPr>
          <w:rFonts w:ascii="Times New Roman" w:hAnsi="Times New Roman"/>
          <w:i/>
          <w:iCs/>
          <w:color w:val="0F1115"/>
          <w:sz w:val="24"/>
          <w:szCs w:val="24"/>
        </w:rPr>
        <w:t xml:space="preserve">Приложение 4. </w:t>
      </w:r>
      <w:r w:rsidRPr="00E8738D">
        <w:rPr>
          <w:rFonts w:ascii="Times New Roman" w:hAnsi="Times New Roman"/>
          <w:color w:val="0F1115"/>
          <w:sz w:val="24"/>
          <w:szCs w:val="24"/>
        </w:rPr>
        <w:t>Примерный список реквизита для создания персонажа</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lastRenderedPageBreak/>
        <w:t>Маски простые (животные, сказочные персонажи, или просто белые заготовки, которые можно разрисовать)</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Шляпы (панамки, кепки, цилиндры из картона)</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Шарфы и платки разного цвета и фактуры</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Накидки и куски ткани</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Бусы, очки без стекол</w:t>
      </w:r>
    </w:p>
    <w:p w:rsidR="000F534D" w:rsidRPr="001F0984" w:rsidRDefault="000F534D" w:rsidP="001F0984">
      <w:pPr>
        <w:numPr>
          <w:ilvl w:val="0"/>
          <w:numId w:val="24"/>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Элементы карнавальных костюмов</w:t>
      </w:r>
    </w:p>
    <w:p w:rsidR="000F534D" w:rsidRPr="001F0984" w:rsidRDefault="000F534D" w:rsidP="001F0984">
      <w:pPr>
        <w:spacing w:after="0" w:line="240" w:lineRule="atLeast"/>
        <w:jc w:val="both"/>
        <w:rPr>
          <w:rFonts w:ascii="Times New Roman" w:hAnsi="Times New Roman"/>
          <w:color w:val="auto"/>
          <w:sz w:val="24"/>
          <w:szCs w:val="24"/>
        </w:rPr>
      </w:pPr>
    </w:p>
    <w:p w:rsidR="000F534D" w:rsidRPr="00E8738D" w:rsidRDefault="000F534D" w:rsidP="001F0984">
      <w:pPr>
        <w:shd w:val="clear" w:color="auto" w:fill="FFFFFF"/>
        <w:spacing w:after="0" w:line="240" w:lineRule="atLeast"/>
        <w:jc w:val="both"/>
        <w:rPr>
          <w:rFonts w:ascii="Times New Roman" w:hAnsi="Times New Roman"/>
          <w:i/>
          <w:iCs/>
          <w:color w:val="0F1115"/>
          <w:sz w:val="24"/>
          <w:szCs w:val="24"/>
        </w:rPr>
      </w:pPr>
      <w:r w:rsidRPr="00E8738D">
        <w:rPr>
          <w:rFonts w:ascii="Times New Roman" w:hAnsi="Times New Roman"/>
          <w:i/>
          <w:iCs/>
          <w:color w:val="0F1115"/>
          <w:sz w:val="24"/>
          <w:szCs w:val="24"/>
        </w:rPr>
        <w:t>Рекомендации по проведению (дополнительные):</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Поддерживаем позитивную атмосферу на протяжении всего занятия.</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Хвалим детей за любые проявления творчества и инициативы.</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proofErr w:type="gramStart"/>
      <w:r w:rsidRPr="001F0984">
        <w:rPr>
          <w:rFonts w:ascii="Times New Roman" w:hAnsi="Times New Roman"/>
          <w:color w:val="0F1115"/>
          <w:sz w:val="24"/>
          <w:szCs w:val="24"/>
        </w:rPr>
        <w:t>Адаптируем упражнения под уровень</w:t>
      </w:r>
      <w:proofErr w:type="gramEnd"/>
      <w:r w:rsidRPr="001F0984">
        <w:rPr>
          <w:rFonts w:ascii="Times New Roman" w:hAnsi="Times New Roman"/>
          <w:color w:val="0F1115"/>
          <w:sz w:val="24"/>
          <w:szCs w:val="24"/>
        </w:rPr>
        <w:t xml:space="preserve"> развития и степень раскрепощенности детей (если кто-то стесняется, не заставляем, предлагаем поучаствовать позже или в более легкой форме).</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Следим за временем, чтобы успеть выполнить все запланированные этапы, но при этом не «загонять» детей, если какое-то упражнение их очень увлекло.</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Используем музыку для создания нужной атмосферы (веселую — для разогрева, спокойную — для творчества, торжественную — для поклона).</w:t>
      </w:r>
    </w:p>
    <w:p w:rsidR="000F534D" w:rsidRPr="001F0984" w:rsidRDefault="000F534D" w:rsidP="001F0984">
      <w:pPr>
        <w:numPr>
          <w:ilvl w:val="0"/>
          <w:numId w:val="25"/>
        </w:numPr>
        <w:shd w:val="clear" w:color="auto" w:fill="FFFFFF"/>
        <w:spacing w:after="0" w:line="240" w:lineRule="atLeast"/>
        <w:ind w:left="0"/>
        <w:jc w:val="both"/>
        <w:rPr>
          <w:rFonts w:ascii="Times New Roman" w:hAnsi="Times New Roman"/>
          <w:color w:val="0F1115"/>
          <w:sz w:val="24"/>
          <w:szCs w:val="24"/>
        </w:rPr>
      </w:pPr>
      <w:r w:rsidRPr="001F0984">
        <w:rPr>
          <w:rFonts w:ascii="Times New Roman" w:hAnsi="Times New Roman"/>
          <w:color w:val="0F1115"/>
          <w:sz w:val="24"/>
          <w:szCs w:val="24"/>
        </w:rPr>
        <w:t>Помним, что главная задача – заинтересовать детей театром и доставить им удовольствие от процесса.</w:t>
      </w:r>
    </w:p>
    <w:sectPr w:rsidR="000F534D" w:rsidRPr="001F0984" w:rsidSect="00E8738D">
      <w:pgSz w:w="11906" w:h="16838"/>
      <w:pgMar w:top="993" w:right="1133" w:bottom="1276" w:left="156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C6E" w:rsidRDefault="00365C6E" w:rsidP="001F0984">
      <w:pPr>
        <w:spacing w:after="0" w:line="240" w:lineRule="auto"/>
      </w:pPr>
      <w:r>
        <w:separator/>
      </w:r>
    </w:p>
  </w:endnote>
  <w:endnote w:type="continuationSeparator" w:id="0">
    <w:p w:rsidR="00365C6E" w:rsidRDefault="00365C6E" w:rsidP="001F0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C6E" w:rsidRDefault="00365C6E" w:rsidP="001F0984">
      <w:pPr>
        <w:spacing w:after="0" w:line="240" w:lineRule="auto"/>
      </w:pPr>
      <w:r>
        <w:separator/>
      </w:r>
    </w:p>
  </w:footnote>
  <w:footnote w:type="continuationSeparator" w:id="0">
    <w:p w:rsidR="00365C6E" w:rsidRDefault="00365C6E" w:rsidP="001F09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8B3"/>
    <w:multiLevelType w:val="multilevel"/>
    <w:tmpl w:val="BB70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00612"/>
    <w:multiLevelType w:val="multilevel"/>
    <w:tmpl w:val="2A160C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A102C63"/>
    <w:multiLevelType w:val="multilevel"/>
    <w:tmpl w:val="039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B3E48"/>
    <w:multiLevelType w:val="multilevel"/>
    <w:tmpl w:val="109CA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AB6270"/>
    <w:multiLevelType w:val="multilevel"/>
    <w:tmpl w:val="3B72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A97537"/>
    <w:multiLevelType w:val="multilevel"/>
    <w:tmpl w:val="0824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4D6680"/>
    <w:multiLevelType w:val="multilevel"/>
    <w:tmpl w:val="2F32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A80879"/>
    <w:multiLevelType w:val="multilevel"/>
    <w:tmpl w:val="6C46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46893"/>
    <w:multiLevelType w:val="multilevel"/>
    <w:tmpl w:val="59B6FB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D6B68AF"/>
    <w:multiLevelType w:val="multilevel"/>
    <w:tmpl w:val="995018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41727AE2"/>
    <w:multiLevelType w:val="multilevel"/>
    <w:tmpl w:val="21BEF54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44C57E82"/>
    <w:multiLevelType w:val="multilevel"/>
    <w:tmpl w:val="374E3C8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46934354"/>
    <w:multiLevelType w:val="multilevel"/>
    <w:tmpl w:val="829889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A107C9"/>
    <w:multiLevelType w:val="multilevel"/>
    <w:tmpl w:val="AE0EC0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538139CA"/>
    <w:multiLevelType w:val="multilevel"/>
    <w:tmpl w:val="9192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56076"/>
    <w:multiLevelType w:val="multilevel"/>
    <w:tmpl w:val="A4E697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F4827DD"/>
    <w:multiLevelType w:val="multilevel"/>
    <w:tmpl w:val="FFC24F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630B5A03"/>
    <w:multiLevelType w:val="multilevel"/>
    <w:tmpl w:val="DB7C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E51C97"/>
    <w:multiLevelType w:val="multilevel"/>
    <w:tmpl w:val="E612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C56652"/>
    <w:multiLevelType w:val="multilevel"/>
    <w:tmpl w:val="56E8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9461B1"/>
    <w:multiLevelType w:val="multilevel"/>
    <w:tmpl w:val="0146477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6FF26045"/>
    <w:multiLevelType w:val="multilevel"/>
    <w:tmpl w:val="0B7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F305C7"/>
    <w:multiLevelType w:val="multilevel"/>
    <w:tmpl w:val="B6D6DB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nsid w:val="79672D21"/>
    <w:multiLevelType w:val="multilevel"/>
    <w:tmpl w:val="2E643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A11148"/>
    <w:multiLevelType w:val="multilevel"/>
    <w:tmpl w:val="737CDE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8"/>
  </w:num>
  <w:num w:numId="2">
    <w:abstractNumId w:val="11"/>
  </w:num>
  <w:num w:numId="3">
    <w:abstractNumId w:val="9"/>
  </w:num>
  <w:num w:numId="4">
    <w:abstractNumId w:val="16"/>
  </w:num>
  <w:num w:numId="5">
    <w:abstractNumId w:val="10"/>
  </w:num>
  <w:num w:numId="6">
    <w:abstractNumId w:val="1"/>
  </w:num>
  <w:num w:numId="7">
    <w:abstractNumId w:val="15"/>
  </w:num>
  <w:num w:numId="8">
    <w:abstractNumId w:val="13"/>
  </w:num>
  <w:num w:numId="9">
    <w:abstractNumId w:val="24"/>
  </w:num>
  <w:num w:numId="10">
    <w:abstractNumId w:val="20"/>
  </w:num>
  <w:num w:numId="11">
    <w:abstractNumId w:val="22"/>
  </w:num>
  <w:num w:numId="12">
    <w:abstractNumId w:val="12"/>
  </w:num>
  <w:num w:numId="13">
    <w:abstractNumId w:val="23"/>
  </w:num>
  <w:num w:numId="14">
    <w:abstractNumId w:val="7"/>
  </w:num>
  <w:num w:numId="15">
    <w:abstractNumId w:val="2"/>
  </w:num>
  <w:num w:numId="16">
    <w:abstractNumId w:val="18"/>
  </w:num>
  <w:num w:numId="17">
    <w:abstractNumId w:val="14"/>
  </w:num>
  <w:num w:numId="18">
    <w:abstractNumId w:val="3"/>
  </w:num>
  <w:num w:numId="19">
    <w:abstractNumId w:val="0"/>
  </w:num>
  <w:num w:numId="20">
    <w:abstractNumId w:val="17"/>
  </w:num>
  <w:num w:numId="21">
    <w:abstractNumId w:val="5"/>
  </w:num>
  <w:num w:numId="22">
    <w:abstractNumId w:val="4"/>
  </w:num>
  <w:num w:numId="23">
    <w:abstractNumId w:val="6"/>
  </w:num>
  <w:num w:numId="24">
    <w:abstractNumId w:val="19"/>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4741"/>
    <w:rsid w:val="0003704C"/>
    <w:rsid w:val="000F534D"/>
    <w:rsid w:val="00100042"/>
    <w:rsid w:val="00116E35"/>
    <w:rsid w:val="001258E5"/>
    <w:rsid w:val="001F0984"/>
    <w:rsid w:val="00315D6E"/>
    <w:rsid w:val="00365C6E"/>
    <w:rsid w:val="00370A68"/>
    <w:rsid w:val="0038627F"/>
    <w:rsid w:val="0040477B"/>
    <w:rsid w:val="005555D9"/>
    <w:rsid w:val="00754CB2"/>
    <w:rsid w:val="008C422A"/>
    <w:rsid w:val="00924741"/>
    <w:rsid w:val="0097413A"/>
    <w:rsid w:val="00B27BD9"/>
    <w:rsid w:val="00B84A7D"/>
    <w:rsid w:val="00B879C7"/>
    <w:rsid w:val="00CB0F14"/>
    <w:rsid w:val="00D5282E"/>
    <w:rsid w:val="00E6356F"/>
    <w:rsid w:val="00E8738D"/>
    <w:rsid w:val="00ED4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15D6E"/>
  </w:style>
  <w:style w:type="paragraph" w:styleId="10">
    <w:name w:val="heading 1"/>
    <w:next w:val="a"/>
    <w:link w:val="11"/>
    <w:uiPriority w:val="9"/>
    <w:qFormat/>
    <w:rsid w:val="00315D6E"/>
    <w:pPr>
      <w:spacing w:before="120" w:after="120"/>
      <w:jc w:val="both"/>
      <w:outlineLvl w:val="0"/>
    </w:pPr>
    <w:rPr>
      <w:rFonts w:ascii="XO Thames" w:hAnsi="XO Thames"/>
      <w:b/>
      <w:sz w:val="32"/>
    </w:rPr>
  </w:style>
  <w:style w:type="paragraph" w:styleId="2">
    <w:name w:val="heading 2"/>
    <w:next w:val="a"/>
    <w:link w:val="20"/>
    <w:uiPriority w:val="9"/>
    <w:qFormat/>
    <w:rsid w:val="00315D6E"/>
    <w:pPr>
      <w:spacing w:before="120" w:after="120"/>
      <w:jc w:val="both"/>
      <w:outlineLvl w:val="1"/>
    </w:pPr>
    <w:rPr>
      <w:rFonts w:ascii="XO Thames" w:hAnsi="XO Thames"/>
      <w:b/>
      <w:sz w:val="28"/>
    </w:rPr>
  </w:style>
  <w:style w:type="paragraph" w:styleId="3">
    <w:name w:val="heading 3"/>
    <w:next w:val="a"/>
    <w:link w:val="30"/>
    <w:uiPriority w:val="9"/>
    <w:qFormat/>
    <w:rsid w:val="00315D6E"/>
    <w:pPr>
      <w:spacing w:before="120" w:after="120"/>
      <w:jc w:val="both"/>
      <w:outlineLvl w:val="2"/>
    </w:pPr>
    <w:rPr>
      <w:rFonts w:ascii="XO Thames" w:hAnsi="XO Thames"/>
      <w:b/>
      <w:sz w:val="26"/>
    </w:rPr>
  </w:style>
  <w:style w:type="paragraph" w:styleId="4">
    <w:name w:val="heading 4"/>
    <w:next w:val="a"/>
    <w:link w:val="40"/>
    <w:uiPriority w:val="9"/>
    <w:qFormat/>
    <w:rsid w:val="00315D6E"/>
    <w:pPr>
      <w:spacing w:before="120" w:after="120"/>
      <w:jc w:val="both"/>
      <w:outlineLvl w:val="3"/>
    </w:pPr>
    <w:rPr>
      <w:rFonts w:ascii="XO Thames" w:hAnsi="XO Thames"/>
      <w:b/>
      <w:sz w:val="24"/>
    </w:rPr>
  </w:style>
  <w:style w:type="paragraph" w:styleId="5">
    <w:name w:val="heading 5"/>
    <w:next w:val="a"/>
    <w:link w:val="50"/>
    <w:uiPriority w:val="9"/>
    <w:qFormat/>
    <w:rsid w:val="00315D6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15D6E"/>
  </w:style>
  <w:style w:type="paragraph" w:styleId="21">
    <w:name w:val="toc 2"/>
    <w:next w:val="a"/>
    <w:link w:val="22"/>
    <w:uiPriority w:val="39"/>
    <w:rsid w:val="00315D6E"/>
    <w:pPr>
      <w:ind w:left="200"/>
    </w:pPr>
    <w:rPr>
      <w:rFonts w:ascii="XO Thames" w:hAnsi="XO Thames"/>
      <w:sz w:val="28"/>
    </w:rPr>
  </w:style>
  <w:style w:type="character" w:customStyle="1" w:styleId="22">
    <w:name w:val="Оглавление 2 Знак"/>
    <w:link w:val="21"/>
    <w:rsid w:val="00315D6E"/>
    <w:rPr>
      <w:rFonts w:ascii="XO Thames" w:hAnsi="XO Thames"/>
      <w:sz w:val="28"/>
    </w:rPr>
  </w:style>
  <w:style w:type="paragraph" w:styleId="a3">
    <w:name w:val="Normal (Web)"/>
    <w:basedOn w:val="a"/>
    <w:link w:val="a4"/>
    <w:rsid w:val="00315D6E"/>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315D6E"/>
    <w:rPr>
      <w:rFonts w:ascii="Times New Roman" w:hAnsi="Times New Roman"/>
      <w:sz w:val="24"/>
    </w:rPr>
  </w:style>
  <w:style w:type="paragraph" w:styleId="41">
    <w:name w:val="toc 4"/>
    <w:next w:val="a"/>
    <w:link w:val="42"/>
    <w:uiPriority w:val="39"/>
    <w:rsid w:val="00315D6E"/>
    <w:pPr>
      <w:ind w:left="600"/>
    </w:pPr>
    <w:rPr>
      <w:rFonts w:ascii="XO Thames" w:hAnsi="XO Thames"/>
      <w:sz w:val="28"/>
    </w:rPr>
  </w:style>
  <w:style w:type="character" w:customStyle="1" w:styleId="42">
    <w:name w:val="Оглавление 4 Знак"/>
    <w:link w:val="41"/>
    <w:rsid w:val="00315D6E"/>
    <w:rPr>
      <w:rFonts w:ascii="XO Thames" w:hAnsi="XO Thames"/>
      <w:sz w:val="28"/>
    </w:rPr>
  </w:style>
  <w:style w:type="paragraph" w:styleId="6">
    <w:name w:val="toc 6"/>
    <w:next w:val="a"/>
    <w:link w:val="60"/>
    <w:uiPriority w:val="39"/>
    <w:rsid w:val="00315D6E"/>
    <w:pPr>
      <w:ind w:left="1000"/>
    </w:pPr>
    <w:rPr>
      <w:rFonts w:ascii="XO Thames" w:hAnsi="XO Thames"/>
      <w:sz w:val="28"/>
    </w:rPr>
  </w:style>
  <w:style w:type="character" w:customStyle="1" w:styleId="60">
    <w:name w:val="Оглавление 6 Знак"/>
    <w:link w:val="6"/>
    <w:rsid w:val="00315D6E"/>
    <w:rPr>
      <w:rFonts w:ascii="XO Thames" w:hAnsi="XO Thames"/>
      <w:sz w:val="28"/>
    </w:rPr>
  </w:style>
  <w:style w:type="paragraph" w:styleId="7">
    <w:name w:val="toc 7"/>
    <w:next w:val="a"/>
    <w:link w:val="70"/>
    <w:uiPriority w:val="39"/>
    <w:rsid w:val="00315D6E"/>
    <w:pPr>
      <w:ind w:left="1200"/>
    </w:pPr>
    <w:rPr>
      <w:rFonts w:ascii="XO Thames" w:hAnsi="XO Thames"/>
      <w:sz w:val="28"/>
    </w:rPr>
  </w:style>
  <w:style w:type="character" w:customStyle="1" w:styleId="70">
    <w:name w:val="Оглавление 7 Знак"/>
    <w:link w:val="7"/>
    <w:rsid w:val="00315D6E"/>
    <w:rPr>
      <w:rFonts w:ascii="XO Thames" w:hAnsi="XO Thames"/>
      <w:sz w:val="28"/>
    </w:rPr>
  </w:style>
  <w:style w:type="character" w:customStyle="1" w:styleId="30">
    <w:name w:val="Заголовок 3 Знак"/>
    <w:link w:val="3"/>
    <w:rsid w:val="00315D6E"/>
    <w:rPr>
      <w:rFonts w:ascii="XO Thames" w:hAnsi="XO Thames"/>
      <w:b/>
      <w:sz w:val="26"/>
    </w:rPr>
  </w:style>
  <w:style w:type="paragraph" w:styleId="31">
    <w:name w:val="toc 3"/>
    <w:next w:val="a"/>
    <w:link w:val="32"/>
    <w:uiPriority w:val="39"/>
    <w:rsid w:val="00315D6E"/>
    <w:pPr>
      <w:ind w:left="400"/>
    </w:pPr>
    <w:rPr>
      <w:rFonts w:ascii="XO Thames" w:hAnsi="XO Thames"/>
      <w:sz w:val="28"/>
    </w:rPr>
  </w:style>
  <w:style w:type="character" w:customStyle="1" w:styleId="32">
    <w:name w:val="Оглавление 3 Знак"/>
    <w:link w:val="31"/>
    <w:rsid w:val="00315D6E"/>
    <w:rPr>
      <w:rFonts w:ascii="XO Thames" w:hAnsi="XO Thames"/>
      <w:sz w:val="28"/>
    </w:rPr>
  </w:style>
  <w:style w:type="character" w:customStyle="1" w:styleId="50">
    <w:name w:val="Заголовок 5 Знак"/>
    <w:link w:val="5"/>
    <w:rsid w:val="00315D6E"/>
    <w:rPr>
      <w:rFonts w:ascii="XO Thames" w:hAnsi="XO Thames"/>
      <w:b/>
      <w:sz w:val="22"/>
    </w:rPr>
  </w:style>
  <w:style w:type="paragraph" w:customStyle="1" w:styleId="apple-converted-space">
    <w:name w:val="apple-converted-space"/>
    <w:basedOn w:val="12"/>
    <w:link w:val="apple-converted-space0"/>
    <w:rsid w:val="00315D6E"/>
  </w:style>
  <w:style w:type="character" w:customStyle="1" w:styleId="apple-converted-space0">
    <w:name w:val="apple-converted-space"/>
    <w:basedOn w:val="a0"/>
    <w:link w:val="apple-converted-space"/>
    <w:rsid w:val="00315D6E"/>
  </w:style>
  <w:style w:type="character" w:customStyle="1" w:styleId="11">
    <w:name w:val="Заголовок 1 Знак"/>
    <w:link w:val="10"/>
    <w:rsid w:val="00315D6E"/>
    <w:rPr>
      <w:rFonts w:ascii="XO Thames" w:hAnsi="XO Thames"/>
      <w:b/>
      <w:sz w:val="32"/>
    </w:rPr>
  </w:style>
  <w:style w:type="paragraph" w:customStyle="1" w:styleId="13">
    <w:name w:val="Гиперссылка1"/>
    <w:link w:val="a5"/>
    <w:rsid w:val="00315D6E"/>
    <w:rPr>
      <w:color w:val="0000FF"/>
      <w:u w:val="single"/>
    </w:rPr>
  </w:style>
  <w:style w:type="character" w:styleId="a5">
    <w:name w:val="Hyperlink"/>
    <w:link w:val="13"/>
    <w:rsid w:val="00315D6E"/>
    <w:rPr>
      <w:color w:val="0000FF"/>
      <w:u w:val="single"/>
    </w:rPr>
  </w:style>
  <w:style w:type="paragraph" w:customStyle="1" w:styleId="Footnote">
    <w:name w:val="Footnote"/>
    <w:link w:val="Footnote0"/>
    <w:rsid w:val="00315D6E"/>
    <w:pPr>
      <w:ind w:firstLine="851"/>
      <w:jc w:val="both"/>
    </w:pPr>
    <w:rPr>
      <w:rFonts w:ascii="XO Thames" w:hAnsi="XO Thames"/>
    </w:rPr>
  </w:style>
  <w:style w:type="character" w:customStyle="1" w:styleId="Footnote0">
    <w:name w:val="Footnote"/>
    <w:link w:val="Footnote"/>
    <w:rsid w:val="00315D6E"/>
    <w:rPr>
      <w:rFonts w:ascii="XO Thames" w:hAnsi="XO Thames"/>
      <w:sz w:val="22"/>
    </w:rPr>
  </w:style>
  <w:style w:type="paragraph" w:styleId="14">
    <w:name w:val="toc 1"/>
    <w:next w:val="a"/>
    <w:link w:val="15"/>
    <w:uiPriority w:val="39"/>
    <w:rsid w:val="00315D6E"/>
    <w:rPr>
      <w:rFonts w:ascii="XO Thames" w:hAnsi="XO Thames"/>
      <w:b/>
      <w:sz w:val="28"/>
    </w:rPr>
  </w:style>
  <w:style w:type="character" w:customStyle="1" w:styleId="15">
    <w:name w:val="Оглавление 1 Знак"/>
    <w:link w:val="14"/>
    <w:rsid w:val="00315D6E"/>
    <w:rPr>
      <w:rFonts w:ascii="XO Thames" w:hAnsi="XO Thames"/>
      <w:b/>
      <w:sz w:val="28"/>
    </w:rPr>
  </w:style>
  <w:style w:type="paragraph" w:customStyle="1" w:styleId="12">
    <w:name w:val="Основной шрифт абзаца1"/>
    <w:rsid w:val="00315D6E"/>
  </w:style>
  <w:style w:type="paragraph" w:customStyle="1" w:styleId="HeaderandFooter">
    <w:name w:val="Header and Footer"/>
    <w:link w:val="HeaderandFooter0"/>
    <w:rsid w:val="00315D6E"/>
    <w:pPr>
      <w:spacing w:line="240" w:lineRule="auto"/>
      <w:jc w:val="both"/>
    </w:pPr>
    <w:rPr>
      <w:rFonts w:ascii="XO Thames" w:hAnsi="XO Thames"/>
      <w:sz w:val="20"/>
    </w:rPr>
  </w:style>
  <w:style w:type="character" w:customStyle="1" w:styleId="HeaderandFooter0">
    <w:name w:val="Header and Footer"/>
    <w:link w:val="HeaderandFooter"/>
    <w:rsid w:val="00315D6E"/>
    <w:rPr>
      <w:rFonts w:ascii="XO Thames" w:hAnsi="XO Thames"/>
      <w:sz w:val="20"/>
    </w:rPr>
  </w:style>
  <w:style w:type="paragraph" w:styleId="9">
    <w:name w:val="toc 9"/>
    <w:next w:val="a"/>
    <w:link w:val="90"/>
    <w:uiPriority w:val="39"/>
    <w:rsid w:val="00315D6E"/>
    <w:pPr>
      <w:ind w:left="1600"/>
    </w:pPr>
    <w:rPr>
      <w:rFonts w:ascii="XO Thames" w:hAnsi="XO Thames"/>
      <w:sz w:val="28"/>
    </w:rPr>
  </w:style>
  <w:style w:type="character" w:customStyle="1" w:styleId="90">
    <w:name w:val="Оглавление 9 Знак"/>
    <w:link w:val="9"/>
    <w:rsid w:val="00315D6E"/>
    <w:rPr>
      <w:rFonts w:ascii="XO Thames" w:hAnsi="XO Thames"/>
      <w:sz w:val="28"/>
    </w:rPr>
  </w:style>
  <w:style w:type="paragraph" w:styleId="8">
    <w:name w:val="toc 8"/>
    <w:next w:val="a"/>
    <w:link w:val="80"/>
    <w:uiPriority w:val="39"/>
    <w:rsid w:val="00315D6E"/>
    <w:pPr>
      <w:ind w:left="1400"/>
    </w:pPr>
    <w:rPr>
      <w:rFonts w:ascii="XO Thames" w:hAnsi="XO Thames"/>
      <w:sz w:val="28"/>
    </w:rPr>
  </w:style>
  <w:style w:type="character" w:customStyle="1" w:styleId="80">
    <w:name w:val="Оглавление 8 Знак"/>
    <w:link w:val="8"/>
    <w:rsid w:val="00315D6E"/>
    <w:rPr>
      <w:rFonts w:ascii="XO Thames" w:hAnsi="XO Thames"/>
      <w:sz w:val="28"/>
    </w:rPr>
  </w:style>
  <w:style w:type="paragraph" w:styleId="51">
    <w:name w:val="toc 5"/>
    <w:next w:val="a"/>
    <w:link w:val="52"/>
    <w:uiPriority w:val="39"/>
    <w:rsid w:val="00315D6E"/>
    <w:pPr>
      <w:ind w:left="800"/>
    </w:pPr>
    <w:rPr>
      <w:rFonts w:ascii="XO Thames" w:hAnsi="XO Thames"/>
      <w:sz w:val="28"/>
    </w:rPr>
  </w:style>
  <w:style w:type="character" w:customStyle="1" w:styleId="52">
    <w:name w:val="Оглавление 5 Знак"/>
    <w:link w:val="51"/>
    <w:rsid w:val="00315D6E"/>
    <w:rPr>
      <w:rFonts w:ascii="XO Thames" w:hAnsi="XO Thames"/>
      <w:sz w:val="28"/>
    </w:rPr>
  </w:style>
  <w:style w:type="paragraph" w:styleId="a6">
    <w:name w:val="List Paragraph"/>
    <w:basedOn w:val="a"/>
    <w:link w:val="a7"/>
    <w:uiPriority w:val="34"/>
    <w:qFormat/>
    <w:rsid w:val="00315D6E"/>
    <w:pPr>
      <w:ind w:left="720"/>
      <w:contextualSpacing/>
    </w:pPr>
    <w:rPr>
      <w:rFonts w:ascii="Calibri" w:hAnsi="Calibri"/>
    </w:rPr>
  </w:style>
  <w:style w:type="character" w:customStyle="1" w:styleId="a7">
    <w:name w:val="Абзац списка Знак"/>
    <w:basedOn w:val="1"/>
    <w:link w:val="a6"/>
    <w:rsid w:val="00315D6E"/>
    <w:rPr>
      <w:rFonts w:ascii="Calibri" w:hAnsi="Calibri"/>
    </w:rPr>
  </w:style>
  <w:style w:type="paragraph" w:styleId="a8">
    <w:name w:val="Subtitle"/>
    <w:next w:val="a"/>
    <w:link w:val="a9"/>
    <w:uiPriority w:val="11"/>
    <w:qFormat/>
    <w:rsid w:val="00315D6E"/>
    <w:pPr>
      <w:jc w:val="both"/>
    </w:pPr>
    <w:rPr>
      <w:rFonts w:ascii="XO Thames" w:hAnsi="XO Thames"/>
      <w:i/>
      <w:sz w:val="24"/>
    </w:rPr>
  </w:style>
  <w:style w:type="character" w:customStyle="1" w:styleId="a9">
    <w:name w:val="Подзаголовок Знак"/>
    <w:link w:val="a8"/>
    <w:rsid w:val="00315D6E"/>
    <w:rPr>
      <w:rFonts w:ascii="XO Thames" w:hAnsi="XO Thames"/>
      <w:i/>
      <w:sz w:val="24"/>
    </w:rPr>
  </w:style>
  <w:style w:type="paragraph" w:styleId="aa">
    <w:name w:val="Balloon Text"/>
    <w:basedOn w:val="a"/>
    <w:link w:val="ab"/>
    <w:rsid w:val="00315D6E"/>
    <w:pPr>
      <w:spacing w:after="0" w:line="240" w:lineRule="auto"/>
    </w:pPr>
    <w:rPr>
      <w:rFonts w:ascii="Tahoma" w:hAnsi="Tahoma"/>
      <w:sz w:val="16"/>
    </w:rPr>
  </w:style>
  <w:style w:type="character" w:customStyle="1" w:styleId="ab">
    <w:name w:val="Текст выноски Знак"/>
    <w:basedOn w:val="1"/>
    <w:link w:val="aa"/>
    <w:rsid w:val="00315D6E"/>
    <w:rPr>
      <w:rFonts w:ascii="Tahoma" w:hAnsi="Tahoma"/>
      <w:sz w:val="16"/>
    </w:rPr>
  </w:style>
  <w:style w:type="paragraph" w:styleId="ac">
    <w:name w:val="Title"/>
    <w:next w:val="a"/>
    <w:link w:val="ad"/>
    <w:uiPriority w:val="10"/>
    <w:qFormat/>
    <w:rsid w:val="00315D6E"/>
    <w:pPr>
      <w:spacing w:before="567" w:after="567"/>
      <w:jc w:val="center"/>
    </w:pPr>
    <w:rPr>
      <w:rFonts w:ascii="XO Thames" w:hAnsi="XO Thames"/>
      <w:b/>
      <w:caps/>
      <w:sz w:val="40"/>
    </w:rPr>
  </w:style>
  <w:style w:type="character" w:customStyle="1" w:styleId="ad">
    <w:name w:val="Название Знак"/>
    <w:link w:val="ac"/>
    <w:rsid w:val="00315D6E"/>
    <w:rPr>
      <w:rFonts w:ascii="XO Thames" w:hAnsi="XO Thames"/>
      <w:b/>
      <w:caps/>
      <w:sz w:val="40"/>
    </w:rPr>
  </w:style>
  <w:style w:type="character" w:customStyle="1" w:styleId="40">
    <w:name w:val="Заголовок 4 Знак"/>
    <w:link w:val="4"/>
    <w:rsid w:val="00315D6E"/>
    <w:rPr>
      <w:rFonts w:ascii="XO Thames" w:hAnsi="XO Thames"/>
      <w:b/>
      <w:sz w:val="24"/>
    </w:rPr>
  </w:style>
  <w:style w:type="character" w:customStyle="1" w:styleId="20">
    <w:name w:val="Заголовок 2 Знак"/>
    <w:link w:val="2"/>
    <w:rsid w:val="00315D6E"/>
    <w:rPr>
      <w:rFonts w:ascii="XO Thames" w:hAnsi="XO Thames"/>
      <w:b/>
      <w:sz w:val="28"/>
    </w:rPr>
  </w:style>
  <w:style w:type="paragraph" w:styleId="ae">
    <w:name w:val="header"/>
    <w:basedOn w:val="a"/>
    <w:link w:val="af"/>
    <w:uiPriority w:val="99"/>
    <w:unhideWhenUsed/>
    <w:rsid w:val="001F098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F0984"/>
  </w:style>
  <w:style w:type="paragraph" w:styleId="af0">
    <w:name w:val="footer"/>
    <w:basedOn w:val="a"/>
    <w:link w:val="af1"/>
    <w:uiPriority w:val="99"/>
    <w:unhideWhenUsed/>
    <w:rsid w:val="001F098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F0984"/>
  </w:style>
</w:styles>
</file>

<file path=word/webSettings.xml><?xml version="1.0" encoding="utf-8"?>
<w:webSettings xmlns:r="http://schemas.openxmlformats.org/officeDocument/2006/relationships" xmlns:w="http://schemas.openxmlformats.org/wordprocessingml/2006/main">
  <w:divs>
    <w:div w:id="1625504979">
      <w:bodyDiv w:val="1"/>
      <w:marLeft w:val="0"/>
      <w:marRight w:val="0"/>
      <w:marTop w:val="0"/>
      <w:marBottom w:val="0"/>
      <w:divBdr>
        <w:top w:val="none" w:sz="0" w:space="0" w:color="auto"/>
        <w:left w:val="none" w:sz="0" w:space="0" w:color="auto"/>
        <w:bottom w:val="none" w:sz="0" w:space="0" w:color="auto"/>
        <w:right w:val="none" w:sz="0" w:space="0" w:color="auto"/>
      </w:divBdr>
      <w:divsChild>
        <w:div w:id="6154094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F8FA2-BBFD-45EC-8FAF-D97475AF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2457</Words>
  <Characters>14007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7</cp:revision>
  <cp:lastPrinted>2025-09-03T10:16:00Z</cp:lastPrinted>
  <dcterms:created xsi:type="dcterms:W3CDTF">2026-03-18T07:06:00Z</dcterms:created>
  <dcterms:modified xsi:type="dcterms:W3CDTF">2026-03-25T14:53:00Z</dcterms:modified>
</cp:coreProperties>
</file>